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DF6" w:rsidRPr="00160AB1" w:rsidRDefault="000D2311" w:rsidP="00EC0884">
      <w:pPr>
        <w:jc w:val="center"/>
        <w:rPr>
          <w:rFonts w:ascii="Arial" w:hAnsi="Arial" w:cs="Arial"/>
          <w:color w:val="002060"/>
          <w:sz w:val="40"/>
          <w:szCs w:val="40"/>
        </w:rPr>
      </w:pPr>
      <w:r>
        <w:rPr>
          <w:rFonts w:ascii="Arial" w:hAnsi="Arial" w:cs="Arial"/>
          <w:color w:val="002060"/>
          <w:sz w:val="40"/>
          <w:szCs w:val="40"/>
        </w:rPr>
        <w:t xml:space="preserve">Guidelines for </w:t>
      </w:r>
      <w:r w:rsidR="00E2709C">
        <w:rPr>
          <w:rFonts w:ascii="Arial" w:hAnsi="Arial" w:cs="Arial"/>
          <w:color w:val="002060"/>
          <w:sz w:val="40"/>
          <w:szCs w:val="40"/>
        </w:rPr>
        <w:br/>
      </w:r>
      <w:bookmarkStart w:id="0" w:name="_GoBack"/>
      <w:r w:rsidR="00E2709C">
        <w:rPr>
          <w:rFonts w:ascii="Arial" w:hAnsi="Arial" w:cs="Arial"/>
          <w:color w:val="002060"/>
          <w:sz w:val="40"/>
          <w:szCs w:val="40"/>
        </w:rPr>
        <w:t>National Patient Safety Goals Assignment</w:t>
      </w:r>
    </w:p>
    <w:bookmarkEnd w:id="0"/>
    <w:p w:rsidR="00F92065" w:rsidRPr="00890061" w:rsidRDefault="00005DF6" w:rsidP="00094536">
      <w:pPr>
        <w:pStyle w:val="Heading1"/>
        <w:rPr>
          <w:rFonts w:ascii="Calibri" w:eastAsia="Calibri" w:hAnsi="Calibri" w:cs="Times New Roman"/>
          <w:b/>
          <w:smallCaps/>
          <w:color w:val="002060"/>
          <w:spacing w:val="5"/>
          <w:sz w:val="32"/>
          <w:szCs w:val="32"/>
          <w:u w:val="none"/>
        </w:rPr>
      </w:pPr>
      <w:r w:rsidRPr="00890061">
        <w:rPr>
          <w:rFonts w:ascii="Calibri" w:eastAsia="Calibri" w:hAnsi="Calibri" w:cs="Times New Roman"/>
          <w:b/>
          <w:smallCaps/>
          <w:color w:val="002060"/>
          <w:spacing w:val="5"/>
          <w:sz w:val="32"/>
          <w:szCs w:val="32"/>
          <w:u w:val="none"/>
        </w:rPr>
        <w:t>Purpose</w:t>
      </w:r>
    </w:p>
    <w:p w:rsidR="00F92065" w:rsidRPr="00F342C8" w:rsidRDefault="00A4382F" w:rsidP="00F92065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sz w:val="20"/>
          <w:szCs w:val="20"/>
        </w:rPr>
        <w:t xml:space="preserve">This exercise is designed to increase the students' awareness </w:t>
      </w:r>
      <w:r w:rsidR="00E2709C">
        <w:rPr>
          <w:rFonts w:ascii="Arial" w:eastAsia="Times New Roman" w:hAnsi="Arial" w:cs="Arial"/>
          <w:sz w:val="20"/>
          <w:szCs w:val="20"/>
        </w:rPr>
        <w:t xml:space="preserve">of the National Patient Safety Goals developed by The Joint Commission. Specifically, this assignment will introduce the Speak Up Initiatives, an award-winning patient safety program designed to help patients promote their own safety by proactively taking </w:t>
      </w:r>
      <w:r w:rsidR="00DC2278">
        <w:rPr>
          <w:rFonts w:ascii="Arial" w:eastAsia="Times New Roman" w:hAnsi="Arial" w:cs="Arial"/>
          <w:sz w:val="20"/>
          <w:szCs w:val="20"/>
        </w:rPr>
        <w:t>charge of their healthcare.</w:t>
      </w:r>
    </w:p>
    <w:p w:rsidR="001428EA" w:rsidRPr="00890061" w:rsidRDefault="001428EA" w:rsidP="00094536">
      <w:pPr>
        <w:pStyle w:val="Heading1"/>
        <w:rPr>
          <w:rFonts w:ascii="Calibri" w:eastAsia="Calibri" w:hAnsi="Calibri" w:cs="Times New Roman"/>
          <w:b/>
          <w:smallCaps/>
          <w:color w:val="002060"/>
          <w:spacing w:val="5"/>
          <w:sz w:val="32"/>
          <w:szCs w:val="32"/>
          <w:u w:val="none"/>
        </w:rPr>
      </w:pPr>
      <w:r w:rsidRPr="00890061">
        <w:rPr>
          <w:rFonts w:ascii="Calibri" w:eastAsia="Calibri" w:hAnsi="Calibri" w:cs="Times New Roman"/>
          <w:b/>
          <w:smallCaps/>
          <w:color w:val="002060"/>
          <w:spacing w:val="5"/>
          <w:sz w:val="32"/>
          <w:szCs w:val="32"/>
          <w:u w:val="none"/>
        </w:rPr>
        <w:t>Course Outcomes</w:t>
      </w:r>
    </w:p>
    <w:p w:rsidR="001428EA" w:rsidRDefault="001428EA" w:rsidP="00204D06">
      <w:pPr>
        <w:spacing w:after="80" w:line="240" w:lineRule="auto"/>
        <w:rPr>
          <w:rFonts w:ascii="Arial" w:eastAsia="Times New Roman" w:hAnsi="Arial" w:cs="Arial"/>
          <w:sz w:val="20"/>
          <w:szCs w:val="20"/>
        </w:rPr>
      </w:pPr>
      <w:r w:rsidRPr="00204D06">
        <w:rPr>
          <w:rFonts w:ascii="Arial" w:eastAsia="Times New Roman" w:hAnsi="Arial" w:cs="Arial"/>
          <w:sz w:val="20"/>
          <w:szCs w:val="20"/>
        </w:rPr>
        <w:t>This assignment enables the student to meet</w:t>
      </w:r>
      <w:r w:rsidR="00DC2278">
        <w:rPr>
          <w:rFonts w:ascii="Arial" w:eastAsia="Times New Roman" w:hAnsi="Arial" w:cs="Arial"/>
          <w:sz w:val="20"/>
          <w:szCs w:val="20"/>
        </w:rPr>
        <w:t xml:space="preserve"> the following course outcomes.</w:t>
      </w:r>
    </w:p>
    <w:p w:rsidR="00BD36DA" w:rsidRDefault="00BD36DA" w:rsidP="00BD36DA">
      <w:pPr>
        <w:spacing w:after="80" w:line="240" w:lineRule="auto"/>
        <w:ind w:left="900" w:hanging="54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CO</w:t>
      </w:r>
      <w:r w:rsidR="00302ECE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#2</w:t>
      </w:r>
      <w:r w:rsidR="00302ECE"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BD36DA">
        <w:rPr>
          <w:rFonts w:ascii="Arial" w:eastAsia="Times New Roman" w:hAnsi="Arial" w:cs="Arial"/>
          <w:sz w:val="20"/>
          <w:szCs w:val="20"/>
        </w:rPr>
        <w:t xml:space="preserve">Apply the concepts of health promotion and illness prevention in </w:t>
      </w:r>
      <w:r w:rsidR="000960F7">
        <w:rPr>
          <w:rFonts w:ascii="Arial" w:eastAsia="Times New Roman" w:hAnsi="Arial" w:cs="Arial"/>
          <w:sz w:val="20"/>
          <w:szCs w:val="20"/>
        </w:rPr>
        <w:t>the laboratory setting. (PO</w:t>
      </w:r>
      <w:r w:rsidR="00DC2278">
        <w:rPr>
          <w:rFonts w:ascii="Arial" w:eastAsia="Times New Roman" w:hAnsi="Arial" w:cs="Arial"/>
          <w:sz w:val="20"/>
          <w:szCs w:val="20"/>
        </w:rPr>
        <w:t xml:space="preserve"> </w:t>
      </w:r>
      <w:r w:rsidR="000960F7">
        <w:rPr>
          <w:rFonts w:ascii="Arial" w:eastAsia="Times New Roman" w:hAnsi="Arial" w:cs="Arial"/>
          <w:sz w:val="20"/>
          <w:szCs w:val="20"/>
        </w:rPr>
        <w:t>#2)</w:t>
      </w:r>
    </w:p>
    <w:p w:rsidR="000960F7" w:rsidRPr="00204D06" w:rsidRDefault="000960F7" w:rsidP="00BD36DA">
      <w:pPr>
        <w:spacing w:after="80" w:line="240" w:lineRule="auto"/>
        <w:ind w:left="900" w:hanging="540"/>
        <w:rPr>
          <w:rFonts w:ascii="Arial" w:eastAsia="Times New Roman" w:hAnsi="Arial" w:cs="Arial"/>
          <w:sz w:val="20"/>
          <w:szCs w:val="20"/>
        </w:rPr>
      </w:pPr>
      <w:r w:rsidRPr="00995FEB">
        <w:rPr>
          <w:rFonts w:ascii="Arial" w:eastAsia="Times New Roman" w:hAnsi="Arial" w:cs="Arial"/>
          <w:color w:val="000000"/>
          <w:sz w:val="20"/>
          <w:szCs w:val="20"/>
        </w:rPr>
        <w:t>CO #8</w:t>
      </w:r>
      <w:r>
        <w:rPr>
          <w:rFonts w:ascii="Arial" w:eastAsia="Times New Roman" w:hAnsi="Arial" w:cs="Arial"/>
          <w:color w:val="000000"/>
          <w:sz w:val="20"/>
          <w:szCs w:val="20"/>
        </w:rPr>
        <w:t>:</w:t>
      </w:r>
      <w:r w:rsidRPr="00995FEB">
        <w:rPr>
          <w:rFonts w:ascii="Arial" w:eastAsia="Times New Roman" w:hAnsi="Arial" w:cs="Arial"/>
          <w:color w:val="000000"/>
          <w:sz w:val="20"/>
          <w:szCs w:val="20"/>
        </w:rPr>
        <w:t xml:space="preserve"> Explain the rationale for selected nursing interventions based upon current </w:t>
      </w:r>
      <w:r w:rsidR="00DC2278">
        <w:rPr>
          <w:rFonts w:ascii="Arial" w:eastAsia="Times New Roman" w:hAnsi="Arial" w:cs="Arial"/>
          <w:color w:val="000000"/>
          <w:sz w:val="20"/>
          <w:szCs w:val="20"/>
        </w:rPr>
        <w:t xml:space="preserve">nursing literature. (PO </w:t>
      </w:r>
      <w:r w:rsidRPr="00995FEB">
        <w:rPr>
          <w:rFonts w:ascii="Arial" w:eastAsia="Times New Roman" w:hAnsi="Arial" w:cs="Arial"/>
          <w:color w:val="000000"/>
          <w:sz w:val="20"/>
          <w:szCs w:val="20"/>
        </w:rPr>
        <w:t>#8)</w:t>
      </w:r>
    </w:p>
    <w:p w:rsidR="00F53A93" w:rsidRDefault="00995FEB" w:rsidP="00D06269">
      <w:pPr>
        <w:spacing w:after="80" w:line="240" w:lineRule="auto"/>
        <w:rPr>
          <w:rFonts w:ascii="Arial" w:hAnsi="Arial" w:cs="Arial"/>
        </w:rPr>
      </w:pPr>
      <w:r w:rsidRPr="00160AB1">
        <w:rPr>
          <w:b/>
          <w:smallCaps/>
          <w:color w:val="002060"/>
          <w:spacing w:val="5"/>
          <w:sz w:val="32"/>
          <w:szCs w:val="32"/>
        </w:rPr>
        <w:t xml:space="preserve"> </w:t>
      </w:r>
      <w:r w:rsidR="001428EA" w:rsidRPr="00160AB1">
        <w:rPr>
          <w:b/>
          <w:smallCaps/>
          <w:color w:val="002060"/>
          <w:spacing w:val="5"/>
          <w:sz w:val="32"/>
          <w:szCs w:val="32"/>
        </w:rPr>
        <w:t>Due Date</w:t>
      </w:r>
      <w:r w:rsidR="001428EA" w:rsidRPr="00807A91">
        <w:rPr>
          <w:rFonts w:ascii="Arial" w:hAnsi="Arial" w:cs="Arial"/>
        </w:rPr>
        <w:t xml:space="preserve"> </w:t>
      </w:r>
    </w:p>
    <w:p w:rsidR="008F4270" w:rsidRDefault="008F4270" w:rsidP="00D06269">
      <w:pPr>
        <w:spacing w:after="8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Week 6</w:t>
      </w:r>
    </w:p>
    <w:p w:rsidR="008F4270" w:rsidRDefault="008F4270" w:rsidP="00D06269">
      <w:pPr>
        <w:spacing w:after="8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  <w:t>Campus</w:t>
      </w:r>
      <w:r w:rsidR="00DC2278"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DC2278">
        <w:rPr>
          <w:rFonts w:ascii="Arial" w:eastAsia="Times New Roman" w:hAnsi="Arial" w:cs="Arial"/>
          <w:sz w:val="20"/>
          <w:szCs w:val="20"/>
        </w:rPr>
        <w:t>A</w:t>
      </w:r>
      <w:r w:rsidR="000960F7">
        <w:rPr>
          <w:rFonts w:ascii="Arial" w:eastAsia="Times New Roman" w:hAnsi="Arial" w:cs="Arial"/>
          <w:sz w:val="20"/>
          <w:szCs w:val="20"/>
        </w:rPr>
        <w:t>s directed by your faculty member</w:t>
      </w:r>
    </w:p>
    <w:p w:rsidR="008F4270" w:rsidRPr="00204D06" w:rsidRDefault="008F4270" w:rsidP="00D06269">
      <w:pPr>
        <w:spacing w:after="8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  <w:t>Online</w:t>
      </w:r>
      <w:r w:rsidR="00DC2278"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11:59 p.m. mountain time on the Sunday at the end of Week 6</w:t>
      </w:r>
    </w:p>
    <w:p w:rsidR="00E93112" w:rsidRDefault="00E93112" w:rsidP="00094536">
      <w:pPr>
        <w:pStyle w:val="Heading1"/>
        <w:rPr>
          <w:rFonts w:ascii="Calibri" w:eastAsia="Calibri" w:hAnsi="Calibri" w:cs="Times New Roman"/>
          <w:b/>
          <w:smallCaps/>
          <w:color w:val="002060"/>
          <w:spacing w:val="5"/>
          <w:sz w:val="32"/>
          <w:szCs w:val="32"/>
          <w:u w:val="none"/>
        </w:rPr>
      </w:pPr>
      <w:r>
        <w:rPr>
          <w:rFonts w:ascii="Calibri" w:eastAsia="Calibri" w:hAnsi="Calibri" w:cs="Times New Roman"/>
          <w:b/>
          <w:smallCaps/>
          <w:color w:val="002060"/>
          <w:spacing w:val="5"/>
          <w:sz w:val="32"/>
          <w:szCs w:val="32"/>
          <w:u w:val="none"/>
        </w:rPr>
        <w:t>Points</w:t>
      </w:r>
      <w:r w:rsidR="00BD36DA">
        <w:rPr>
          <w:rFonts w:ascii="Calibri" w:eastAsia="Calibri" w:hAnsi="Calibri" w:cs="Times New Roman"/>
          <w:b/>
          <w:smallCaps/>
          <w:color w:val="002060"/>
          <w:spacing w:val="5"/>
          <w:sz w:val="32"/>
          <w:szCs w:val="32"/>
          <w:u w:val="none"/>
        </w:rPr>
        <w:t xml:space="preserve"> </w:t>
      </w:r>
    </w:p>
    <w:p w:rsidR="00BD36DA" w:rsidRPr="00BD36DA" w:rsidRDefault="00337863" w:rsidP="00094536">
      <w:pPr>
        <w:pStyle w:val="Heading1"/>
        <w:rPr>
          <w:u w:val="none"/>
        </w:rPr>
      </w:pPr>
      <w:r>
        <w:rPr>
          <w:u w:val="none"/>
        </w:rPr>
        <w:t>5</w:t>
      </w:r>
      <w:r w:rsidR="008F4270">
        <w:rPr>
          <w:u w:val="none"/>
        </w:rPr>
        <w:t>0 points</w:t>
      </w:r>
    </w:p>
    <w:p w:rsidR="001428EA" w:rsidRPr="00890061" w:rsidRDefault="001428EA" w:rsidP="00094536">
      <w:pPr>
        <w:pStyle w:val="Heading1"/>
        <w:rPr>
          <w:rFonts w:ascii="Calibri" w:eastAsia="Calibri" w:hAnsi="Calibri" w:cs="Times New Roman"/>
          <w:b/>
          <w:smallCaps/>
          <w:color w:val="002060"/>
          <w:spacing w:val="5"/>
          <w:sz w:val="32"/>
          <w:szCs w:val="32"/>
          <w:u w:val="none"/>
        </w:rPr>
      </w:pPr>
      <w:r w:rsidRPr="00890061">
        <w:rPr>
          <w:rFonts w:ascii="Calibri" w:eastAsia="Calibri" w:hAnsi="Calibri" w:cs="Times New Roman"/>
          <w:b/>
          <w:smallCaps/>
          <w:color w:val="002060"/>
          <w:spacing w:val="5"/>
          <w:sz w:val="32"/>
          <w:szCs w:val="32"/>
          <w:u w:val="none"/>
        </w:rPr>
        <w:t>Requirements</w:t>
      </w:r>
    </w:p>
    <w:p w:rsidR="00E2113E" w:rsidRDefault="00E2113E" w:rsidP="00337863">
      <w:pPr>
        <w:pStyle w:val="ListParagraph"/>
        <w:numPr>
          <w:ilvl w:val="0"/>
          <w:numId w:val="2"/>
        </w:numPr>
        <w:spacing w:after="80" w:line="240" w:lineRule="auto"/>
        <w:contextualSpacing w:val="0"/>
        <w:rPr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Select a Speak Up brochure developed by The Joint Commission. </w:t>
      </w:r>
      <w:r w:rsidR="00E93112">
        <w:rPr>
          <w:rFonts w:ascii="Arial" w:eastAsia="Times New Roman" w:hAnsi="Arial" w:cs="Arial"/>
          <w:sz w:val="20"/>
          <w:szCs w:val="20"/>
        </w:rPr>
        <w:t>Follo</w:t>
      </w:r>
      <w:r w:rsidR="00E97B2A">
        <w:rPr>
          <w:rFonts w:ascii="Arial" w:eastAsia="Times New Roman" w:hAnsi="Arial" w:cs="Arial"/>
          <w:sz w:val="20"/>
          <w:szCs w:val="20"/>
        </w:rPr>
        <w:t>w</w:t>
      </w:r>
      <w:r>
        <w:rPr>
          <w:rFonts w:ascii="Arial" w:eastAsia="Times New Roman" w:hAnsi="Arial" w:cs="Arial"/>
          <w:sz w:val="20"/>
          <w:szCs w:val="20"/>
        </w:rPr>
        <w:t xml:space="preserve"> this link to the proper website: </w:t>
      </w:r>
      <w:hyperlink r:id="rId9" w:history="1">
        <w:r w:rsidR="00170FD2" w:rsidRPr="0077396D">
          <w:rPr>
            <w:rStyle w:val="Hyperlink"/>
            <w:rFonts w:ascii="Arial" w:eastAsia="Times New Roman" w:hAnsi="Arial" w:cs="Arial"/>
            <w:sz w:val="20"/>
            <w:szCs w:val="20"/>
          </w:rPr>
          <w:t>http://www.jointcommission.org/topics/speakup_brochures.aspx</w:t>
        </w:r>
      </w:hyperlink>
      <w:r w:rsidR="00DC2278">
        <w:rPr>
          <w:rFonts w:ascii="Arial" w:eastAsia="Times New Roman" w:hAnsi="Arial" w:cs="Arial"/>
          <w:sz w:val="20"/>
          <w:szCs w:val="20"/>
        </w:rPr>
        <w:t>.</w:t>
      </w:r>
    </w:p>
    <w:p w:rsidR="00E93112" w:rsidRDefault="00E93112" w:rsidP="00E2113E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Write a short paper</w:t>
      </w:r>
      <w:r w:rsidR="008F4270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reviewing the brochure. Use the Grading Criteria (below) to structure your critique</w:t>
      </w:r>
      <w:r w:rsidR="008F4270">
        <w:rPr>
          <w:rFonts w:ascii="Arial" w:eastAsia="Times New Roman" w:hAnsi="Arial" w:cs="Arial"/>
          <w:sz w:val="20"/>
          <w:szCs w:val="20"/>
        </w:rPr>
        <w:t xml:space="preserve">, and include </w:t>
      </w:r>
      <w:r>
        <w:rPr>
          <w:rFonts w:ascii="Arial" w:eastAsia="Times New Roman" w:hAnsi="Arial" w:cs="Arial"/>
          <w:sz w:val="20"/>
          <w:szCs w:val="20"/>
        </w:rPr>
        <w:t>current nursing</w:t>
      </w:r>
      <w:r w:rsidR="008F4270">
        <w:rPr>
          <w:rFonts w:ascii="Arial" w:eastAsia="Times New Roman" w:hAnsi="Arial" w:cs="Arial"/>
          <w:sz w:val="20"/>
          <w:szCs w:val="20"/>
        </w:rPr>
        <w:t xml:space="preserve"> or healthcare</w:t>
      </w:r>
      <w:r>
        <w:rPr>
          <w:rFonts w:ascii="Arial" w:eastAsia="Times New Roman" w:hAnsi="Arial" w:cs="Arial"/>
          <w:sz w:val="20"/>
          <w:szCs w:val="20"/>
        </w:rPr>
        <w:t xml:space="preserve"> research to support your critique.</w:t>
      </w:r>
    </w:p>
    <w:p w:rsidR="008F4270" w:rsidRDefault="008F4270" w:rsidP="008F4270">
      <w:pPr>
        <w:pStyle w:val="ListParagraph"/>
        <w:numPr>
          <w:ilvl w:val="1"/>
          <w:numId w:val="2"/>
        </w:numPr>
        <w:spacing w:after="120" w:line="240" w:lineRule="auto"/>
        <w:contextualSpacing w:val="0"/>
        <w:rPr>
          <w:rFonts w:ascii="Arial" w:eastAsia="Times New Roman" w:hAnsi="Arial" w:cs="Arial"/>
          <w:sz w:val="20"/>
          <w:szCs w:val="20"/>
        </w:rPr>
      </w:pPr>
      <w:r w:rsidRPr="00204D06">
        <w:rPr>
          <w:rFonts w:ascii="Arial" w:eastAsia="Times New Roman" w:hAnsi="Arial" w:cs="Arial"/>
          <w:sz w:val="20"/>
          <w:szCs w:val="20"/>
        </w:rPr>
        <w:t xml:space="preserve">The length of the paper is to be no greater than </w:t>
      </w:r>
      <w:r w:rsidR="00DC2278">
        <w:rPr>
          <w:rFonts w:ascii="Arial" w:eastAsia="Times New Roman" w:hAnsi="Arial" w:cs="Arial"/>
          <w:sz w:val="20"/>
          <w:szCs w:val="20"/>
        </w:rPr>
        <w:t>three</w:t>
      </w:r>
      <w:r w:rsidRPr="00204D06">
        <w:rPr>
          <w:rFonts w:ascii="Arial" w:eastAsia="Times New Roman" w:hAnsi="Arial" w:cs="Arial"/>
          <w:sz w:val="20"/>
          <w:szCs w:val="20"/>
        </w:rPr>
        <w:t xml:space="preserve"> pages</w:t>
      </w:r>
      <w:r>
        <w:rPr>
          <w:rFonts w:ascii="Arial" w:eastAsia="Times New Roman" w:hAnsi="Arial" w:cs="Arial"/>
          <w:sz w:val="20"/>
          <w:szCs w:val="20"/>
        </w:rPr>
        <w:t>, double spaced,</w:t>
      </w:r>
      <w:r w:rsidRPr="00204D06">
        <w:rPr>
          <w:rFonts w:ascii="Arial" w:eastAsia="Times New Roman" w:hAnsi="Arial" w:cs="Arial"/>
          <w:sz w:val="20"/>
          <w:szCs w:val="20"/>
        </w:rPr>
        <w:t xml:space="preserve"> excluding title page and reference page. Extra pages will</w:t>
      </w:r>
      <w:r>
        <w:rPr>
          <w:rFonts w:ascii="Arial" w:eastAsia="Times New Roman" w:hAnsi="Arial" w:cs="Arial"/>
          <w:sz w:val="20"/>
          <w:szCs w:val="20"/>
        </w:rPr>
        <w:t xml:space="preserve"> not</w:t>
      </w:r>
      <w:r w:rsidRPr="00204D06">
        <w:rPr>
          <w:rFonts w:ascii="Arial" w:eastAsia="Times New Roman" w:hAnsi="Arial" w:cs="Arial"/>
          <w:sz w:val="20"/>
          <w:szCs w:val="20"/>
        </w:rPr>
        <w:t xml:space="preserve"> be</w:t>
      </w:r>
      <w:r w:rsidR="00DC2278">
        <w:rPr>
          <w:rFonts w:ascii="Arial" w:eastAsia="Times New Roman" w:hAnsi="Arial" w:cs="Arial"/>
          <w:sz w:val="20"/>
          <w:szCs w:val="20"/>
        </w:rPr>
        <w:t xml:space="preserve"> read and will not count toward</w:t>
      </w:r>
      <w:r w:rsidRPr="00204D06">
        <w:rPr>
          <w:rFonts w:ascii="Arial" w:eastAsia="Times New Roman" w:hAnsi="Arial" w:cs="Arial"/>
          <w:sz w:val="20"/>
          <w:szCs w:val="20"/>
        </w:rPr>
        <w:t xml:space="preserve"> your grade</w:t>
      </w:r>
      <w:r w:rsidR="00DC2278">
        <w:rPr>
          <w:rFonts w:ascii="Arial" w:eastAsia="Times New Roman" w:hAnsi="Arial" w:cs="Arial"/>
          <w:sz w:val="20"/>
          <w:szCs w:val="20"/>
        </w:rPr>
        <w:t>.</w:t>
      </w:r>
    </w:p>
    <w:p w:rsidR="00E2113E" w:rsidRPr="00204D06" w:rsidRDefault="00E2113E" w:rsidP="00E2113E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This assignment </w:t>
      </w:r>
      <w:r w:rsidRPr="00204D06">
        <w:rPr>
          <w:rFonts w:ascii="Arial" w:eastAsia="Times New Roman" w:hAnsi="Arial" w:cs="Arial"/>
          <w:sz w:val="20"/>
          <w:szCs w:val="20"/>
        </w:rPr>
        <w:t>will be graded on quality of information</w:t>
      </w:r>
      <w:r>
        <w:rPr>
          <w:rFonts w:ascii="Arial" w:eastAsia="Times New Roman" w:hAnsi="Arial" w:cs="Arial"/>
          <w:sz w:val="20"/>
          <w:szCs w:val="20"/>
        </w:rPr>
        <w:t xml:space="preserve"> presented</w:t>
      </w:r>
      <w:r w:rsidRPr="00204D06">
        <w:rPr>
          <w:rFonts w:ascii="Arial" w:eastAsia="Times New Roman" w:hAnsi="Arial" w:cs="Arial"/>
          <w:sz w:val="20"/>
          <w:szCs w:val="20"/>
        </w:rPr>
        <w:t xml:space="preserve">, use of citations, </w:t>
      </w:r>
      <w:r w:rsidR="00E93112" w:rsidRPr="00204D06">
        <w:rPr>
          <w:rFonts w:ascii="Arial" w:eastAsia="Times New Roman" w:hAnsi="Arial" w:cs="Arial"/>
          <w:sz w:val="20"/>
          <w:szCs w:val="20"/>
        </w:rPr>
        <w:t>and use</w:t>
      </w:r>
      <w:r w:rsidRPr="00204D06">
        <w:rPr>
          <w:rFonts w:ascii="Arial" w:eastAsia="Times New Roman" w:hAnsi="Arial" w:cs="Arial"/>
          <w:sz w:val="20"/>
          <w:szCs w:val="20"/>
        </w:rPr>
        <w:t xml:space="preserve"> of Standard English grammar, sentence structure</w:t>
      </w:r>
      <w:r w:rsidR="00DC2278">
        <w:rPr>
          <w:rFonts w:ascii="Arial" w:eastAsia="Times New Roman" w:hAnsi="Arial" w:cs="Arial"/>
          <w:sz w:val="20"/>
          <w:szCs w:val="20"/>
        </w:rPr>
        <w:t>,</w:t>
      </w:r>
      <w:r w:rsidRPr="00204D06">
        <w:rPr>
          <w:rFonts w:ascii="Arial" w:eastAsia="Times New Roman" w:hAnsi="Arial" w:cs="Arial"/>
          <w:sz w:val="20"/>
          <w:szCs w:val="20"/>
        </w:rPr>
        <w:t xml:space="preserve"> and organization based on the required components.</w:t>
      </w:r>
    </w:p>
    <w:p w:rsidR="00E2113E" w:rsidRPr="00204D06" w:rsidRDefault="00E2113E" w:rsidP="00E2113E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Arial" w:eastAsia="Times New Roman" w:hAnsi="Arial" w:cs="Arial"/>
          <w:sz w:val="20"/>
          <w:szCs w:val="20"/>
        </w:rPr>
      </w:pPr>
      <w:r w:rsidRPr="00204D06">
        <w:rPr>
          <w:rFonts w:ascii="Arial" w:eastAsia="Times New Roman" w:hAnsi="Arial" w:cs="Arial"/>
          <w:sz w:val="20"/>
          <w:szCs w:val="20"/>
        </w:rPr>
        <w:t>Create the review using Microsoft Word 2007 (a part of Microsoft Office 2007)</w:t>
      </w:r>
      <w:r>
        <w:rPr>
          <w:rFonts w:ascii="Arial" w:eastAsia="Times New Roman" w:hAnsi="Arial" w:cs="Arial"/>
          <w:sz w:val="20"/>
          <w:szCs w:val="20"/>
        </w:rPr>
        <w:t>,</w:t>
      </w:r>
      <w:r w:rsidRPr="00204D06">
        <w:rPr>
          <w:rFonts w:ascii="Arial" w:eastAsia="Times New Roman" w:hAnsi="Arial" w:cs="Arial"/>
          <w:sz w:val="20"/>
          <w:szCs w:val="20"/>
        </w:rPr>
        <w:t xml:space="preserve"> the required format for </w:t>
      </w:r>
      <w:r w:rsidR="00F94017">
        <w:rPr>
          <w:rFonts w:ascii="Arial" w:eastAsia="Times New Roman" w:hAnsi="Arial" w:cs="Arial"/>
          <w:sz w:val="20"/>
          <w:szCs w:val="20"/>
        </w:rPr>
        <w:t>a</w:t>
      </w:r>
      <w:r w:rsidRPr="00204D06">
        <w:rPr>
          <w:rFonts w:ascii="Arial" w:eastAsia="Times New Roman" w:hAnsi="Arial" w:cs="Arial"/>
          <w:sz w:val="20"/>
          <w:szCs w:val="20"/>
        </w:rPr>
        <w:t>ll Chamberlain documents. You can tell that the document is saved as a MS Word 2007 document because it will end in “.docx</w:t>
      </w:r>
      <w:r w:rsidR="00DC2278">
        <w:rPr>
          <w:rFonts w:ascii="Arial" w:eastAsia="Times New Roman" w:hAnsi="Arial" w:cs="Arial"/>
          <w:sz w:val="20"/>
          <w:szCs w:val="20"/>
        </w:rPr>
        <w:t>.</w:t>
      </w:r>
      <w:r w:rsidRPr="00204D06">
        <w:rPr>
          <w:rFonts w:ascii="Arial" w:eastAsia="Times New Roman" w:hAnsi="Arial" w:cs="Arial"/>
          <w:sz w:val="20"/>
          <w:szCs w:val="20"/>
        </w:rPr>
        <w:t>”</w:t>
      </w:r>
    </w:p>
    <w:p w:rsidR="00E2113E" w:rsidRPr="008F4270" w:rsidRDefault="00E2113E" w:rsidP="008F4270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Arial" w:eastAsia="Times New Roman" w:hAnsi="Arial" w:cs="Arial"/>
          <w:sz w:val="20"/>
          <w:szCs w:val="20"/>
        </w:rPr>
      </w:pPr>
      <w:r w:rsidRPr="00204D06">
        <w:rPr>
          <w:rFonts w:ascii="Arial" w:eastAsia="Times New Roman" w:hAnsi="Arial" w:cs="Arial"/>
          <w:sz w:val="20"/>
          <w:szCs w:val="20"/>
        </w:rPr>
        <w:t xml:space="preserve">Any questions about this paper may be discussed in the </w:t>
      </w:r>
      <w:r w:rsidR="00170FD2">
        <w:rPr>
          <w:rFonts w:ascii="Arial" w:eastAsia="Times New Roman" w:hAnsi="Arial" w:cs="Arial"/>
          <w:sz w:val="20"/>
          <w:szCs w:val="20"/>
        </w:rPr>
        <w:t>weekly Q &amp; A Forum</w:t>
      </w:r>
      <w:r w:rsidR="004B24D9">
        <w:rPr>
          <w:rFonts w:ascii="Arial" w:eastAsia="Times New Roman" w:hAnsi="Arial" w:cs="Arial"/>
          <w:sz w:val="20"/>
          <w:szCs w:val="20"/>
        </w:rPr>
        <w:t xml:space="preserve"> </w:t>
      </w:r>
      <w:r w:rsidR="00170FD2">
        <w:rPr>
          <w:rFonts w:ascii="Arial" w:eastAsia="Times New Roman" w:hAnsi="Arial" w:cs="Arial"/>
          <w:sz w:val="20"/>
          <w:szCs w:val="20"/>
        </w:rPr>
        <w:t xml:space="preserve">in </w:t>
      </w:r>
      <w:r w:rsidR="004B24D9">
        <w:rPr>
          <w:rFonts w:ascii="Arial" w:eastAsia="Times New Roman" w:hAnsi="Arial" w:cs="Arial"/>
          <w:sz w:val="20"/>
          <w:szCs w:val="20"/>
        </w:rPr>
        <w:t>your online course</w:t>
      </w:r>
      <w:r w:rsidR="00170FD2">
        <w:rPr>
          <w:rFonts w:ascii="Arial" w:eastAsia="Times New Roman" w:hAnsi="Arial" w:cs="Arial"/>
          <w:sz w:val="20"/>
          <w:szCs w:val="20"/>
        </w:rPr>
        <w:t xml:space="preserve"> or directly with your faculty member if you are taking NR224 on campus</w:t>
      </w:r>
      <w:r w:rsidRPr="00204D0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E2113E" w:rsidRPr="00204D06" w:rsidRDefault="00E2113E" w:rsidP="00E2113E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Arial" w:eastAsia="Times New Roman" w:hAnsi="Arial" w:cs="Arial"/>
          <w:sz w:val="20"/>
          <w:szCs w:val="20"/>
        </w:rPr>
      </w:pPr>
      <w:r w:rsidRPr="00204D06">
        <w:rPr>
          <w:rFonts w:ascii="Arial" w:eastAsia="Times New Roman" w:hAnsi="Arial" w:cs="Arial"/>
          <w:sz w:val="20"/>
          <w:szCs w:val="20"/>
        </w:rPr>
        <w:t>APA format is required with both a title page and reference page. Use the required components of the review as Level 1 headers (upper</w:t>
      </w:r>
      <w:r w:rsidR="00DC2278">
        <w:rPr>
          <w:rFonts w:ascii="Arial" w:eastAsia="Times New Roman" w:hAnsi="Arial" w:cs="Arial"/>
          <w:sz w:val="20"/>
          <w:szCs w:val="20"/>
        </w:rPr>
        <w:t>- and lower</w:t>
      </w:r>
      <w:r w:rsidRPr="00204D06">
        <w:rPr>
          <w:rFonts w:ascii="Arial" w:eastAsia="Times New Roman" w:hAnsi="Arial" w:cs="Arial"/>
          <w:sz w:val="20"/>
          <w:szCs w:val="20"/>
        </w:rPr>
        <w:t xml:space="preserve">case, </w:t>
      </w:r>
      <w:r w:rsidR="004B24D9">
        <w:rPr>
          <w:rFonts w:ascii="Arial" w:eastAsia="Times New Roman" w:hAnsi="Arial" w:cs="Arial"/>
          <w:sz w:val="20"/>
          <w:szCs w:val="20"/>
        </w:rPr>
        <w:t xml:space="preserve">bold, </w:t>
      </w:r>
      <w:r w:rsidR="00DC2278">
        <w:rPr>
          <w:rFonts w:ascii="Arial" w:eastAsia="Times New Roman" w:hAnsi="Arial" w:cs="Arial"/>
          <w:sz w:val="20"/>
          <w:szCs w:val="20"/>
        </w:rPr>
        <w:t>centered).</w:t>
      </w:r>
    </w:p>
    <w:p w:rsidR="00E2113E" w:rsidRPr="00204D06" w:rsidRDefault="00E2113E" w:rsidP="00E2113E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eastAsia="Times New Roman" w:hAnsi="Arial" w:cs="Arial"/>
          <w:sz w:val="20"/>
          <w:szCs w:val="20"/>
        </w:rPr>
      </w:pPr>
      <w:r w:rsidRPr="00204D06">
        <w:rPr>
          <w:rFonts w:ascii="Arial" w:eastAsia="Times New Roman" w:hAnsi="Arial" w:cs="Arial"/>
          <w:sz w:val="20"/>
          <w:szCs w:val="20"/>
        </w:rPr>
        <w:t>Introduction</w:t>
      </w:r>
    </w:p>
    <w:p w:rsidR="00E2113E" w:rsidRPr="00204D06" w:rsidRDefault="00E2113E" w:rsidP="00E2113E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eastAsia="Times New Roman" w:hAnsi="Arial" w:cs="Arial"/>
          <w:sz w:val="20"/>
          <w:szCs w:val="20"/>
        </w:rPr>
      </w:pPr>
      <w:r w:rsidRPr="00204D06">
        <w:rPr>
          <w:rFonts w:ascii="Arial" w:eastAsia="Times New Roman" w:hAnsi="Arial" w:cs="Arial"/>
          <w:sz w:val="20"/>
          <w:szCs w:val="20"/>
        </w:rPr>
        <w:t xml:space="preserve">Summary of </w:t>
      </w:r>
      <w:r w:rsidR="00634023">
        <w:rPr>
          <w:rFonts w:ascii="Arial" w:eastAsia="Times New Roman" w:hAnsi="Arial" w:cs="Arial"/>
          <w:sz w:val="20"/>
          <w:szCs w:val="20"/>
        </w:rPr>
        <w:t>Brochure</w:t>
      </w:r>
    </w:p>
    <w:p w:rsidR="00634023" w:rsidRPr="00634023" w:rsidRDefault="00E2113E" w:rsidP="00634023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eastAsia="Times New Roman" w:hAnsi="Arial" w:cs="Arial"/>
          <w:sz w:val="20"/>
          <w:szCs w:val="20"/>
        </w:rPr>
      </w:pPr>
      <w:r w:rsidRPr="00634023">
        <w:rPr>
          <w:rFonts w:ascii="Arial" w:eastAsia="Times New Roman" w:hAnsi="Arial" w:cs="Arial"/>
          <w:sz w:val="20"/>
          <w:szCs w:val="20"/>
        </w:rPr>
        <w:t xml:space="preserve">Evaluation of </w:t>
      </w:r>
      <w:r w:rsidR="00634023" w:rsidRPr="00634023">
        <w:rPr>
          <w:rFonts w:ascii="Arial" w:eastAsia="Times New Roman" w:hAnsi="Arial" w:cs="Arial"/>
          <w:sz w:val="20"/>
          <w:szCs w:val="20"/>
        </w:rPr>
        <w:t>Brochure</w:t>
      </w:r>
    </w:p>
    <w:p w:rsidR="00E2113E" w:rsidRPr="00204D06" w:rsidRDefault="00E2113E" w:rsidP="00E2113E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eastAsia="Times New Roman" w:hAnsi="Arial" w:cs="Arial"/>
          <w:sz w:val="20"/>
          <w:szCs w:val="20"/>
        </w:rPr>
      </w:pPr>
      <w:r w:rsidRPr="00204D06">
        <w:rPr>
          <w:rFonts w:ascii="Arial" w:eastAsia="Times New Roman" w:hAnsi="Arial" w:cs="Arial"/>
          <w:sz w:val="20"/>
          <w:szCs w:val="20"/>
        </w:rPr>
        <w:t>Conclusion</w:t>
      </w:r>
    </w:p>
    <w:p w:rsidR="00634023" w:rsidRDefault="00634023" w:rsidP="00C9126C">
      <w:pPr>
        <w:pStyle w:val="Heading1"/>
        <w:rPr>
          <w:rFonts w:ascii="Calibri" w:eastAsia="Calibri" w:hAnsi="Calibri" w:cs="Times New Roman"/>
          <w:b/>
          <w:smallCaps/>
          <w:color w:val="002060"/>
          <w:spacing w:val="5"/>
          <w:sz w:val="32"/>
          <w:szCs w:val="32"/>
          <w:u w:val="none"/>
        </w:rPr>
      </w:pPr>
    </w:p>
    <w:p w:rsidR="00284BE4" w:rsidRPr="00284BE4" w:rsidRDefault="00284BE4" w:rsidP="00284BE4"/>
    <w:p w:rsidR="008B4CBB" w:rsidRDefault="00B4700B" w:rsidP="00C9126C">
      <w:pPr>
        <w:pStyle w:val="Heading1"/>
        <w:rPr>
          <w:rFonts w:ascii="Calibri" w:eastAsia="Calibri" w:hAnsi="Calibri" w:cs="Times New Roman"/>
          <w:b/>
          <w:smallCaps/>
          <w:color w:val="002060"/>
          <w:spacing w:val="5"/>
          <w:sz w:val="32"/>
          <w:szCs w:val="32"/>
          <w:u w:val="none"/>
        </w:rPr>
      </w:pPr>
      <w:r w:rsidRPr="00890061">
        <w:rPr>
          <w:rFonts w:ascii="Calibri" w:eastAsia="Calibri" w:hAnsi="Calibri" w:cs="Times New Roman"/>
          <w:b/>
          <w:smallCaps/>
          <w:color w:val="002060"/>
          <w:spacing w:val="5"/>
          <w:sz w:val="32"/>
          <w:szCs w:val="32"/>
          <w:u w:val="none"/>
        </w:rPr>
        <w:lastRenderedPageBreak/>
        <w:t xml:space="preserve">Preparing </w:t>
      </w:r>
      <w:r w:rsidR="00DC2278">
        <w:rPr>
          <w:rFonts w:ascii="Calibri" w:eastAsia="Calibri" w:hAnsi="Calibri" w:cs="Times New Roman"/>
          <w:b/>
          <w:smallCaps/>
          <w:color w:val="002060"/>
          <w:spacing w:val="5"/>
          <w:sz w:val="32"/>
          <w:szCs w:val="32"/>
          <w:u w:val="none"/>
        </w:rPr>
        <w:t>t</w:t>
      </w:r>
      <w:r w:rsidR="00C9126C">
        <w:rPr>
          <w:rFonts w:ascii="Calibri" w:eastAsia="Calibri" w:hAnsi="Calibri" w:cs="Times New Roman"/>
          <w:b/>
          <w:smallCaps/>
          <w:color w:val="002060"/>
          <w:spacing w:val="5"/>
          <w:sz w:val="32"/>
          <w:szCs w:val="32"/>
          <w:u w:val="none"/>
        </w:rPr>
        <w:t>he Paper</w:t>
      </w:r>
    </w:p>
    <w:p w:rsidR="00E2113E" w:rsidRPr="00204D06" w:rsidRDefault="00E2113E" w:rsidP="00E2113E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  <w:r w:rsidRPr="00204D06">
        <w:rPr>
          <w:rFonts w:ascii="Arial" w:eastAsia="Times New Roman" w:hAnsi="Arial" w:cs="Arial"/>
          <w:sz w:val="20"/>
          <w:szCs w:val="20"/>
        </w:rPr>
        <w:t xml:space="preserve">The following are the best practices in preparing this paper. </w:t>
      </w:r>
    </w:p>
    <w:p w:rsidR="00E2113E" w:rsidRPr="00204D06" w:rsidRDefault="00E2113E" w:rsidP="00E2113E">
      <w:pPr>
        <w:pStyle w:val="ListParagraph"/>
        <w:numPr>
          <w:ilvl w:val="0"/>
          <w:numId w:val="3"/>
        </w:numPr>
        <w:spacing w:after="120" w:line="240" w:lineRule="auto"/>
        <w:ind w:left="720"/>
        <w:contextualSpacing w:val="0"/>
        <w:rPr>
          <w:rFonts w:ascii="Arial" w:eastAsia="Times New Roman" w:hAnsi="Arial" w:cs="Arial"/>
          <w:sz w:val="20"/>
          <w:szCs w:val="20"/>
        </w:rPr>
      </w:pPr>
      <w:r w:rsidRPr="00204D06">
        <w:rPr>
          <w:rFonts w:ascii="Arial" w:eastAsia="Times New Roman" w:hAnsi="Arial" w:cs="Arial"/>
          <w:sz w:val="20"/>
          <w:szCs w:val="20"/>
        </w:rPr>
        <w:t xml:space="preserve">Read the </w:t>
      </w:r>
      <w:r>
        <w:rPr>
          <w:rFonts w:ascii="Arial" w:eastAsia="Times New Roman" w:hAnsi="Arial" w:cs="Arial"/>
          <w:sz w:val="20"/>
          <w:szCs w:val="20"/>
        </w:rPr>
        <w:t>brochure</w:t>
      </w:r>
      <w:r w:rsidRPr="00204D06">
        <w:rPr>
          <w:rFonts w:ascii="Arial" w:eastAsia="Times New Roman" w:hAnsi="Arial" w:cs="Arial"/>
          <w:sz w:val="20"/>
          <w:szCs w:val="20"/>
        </w:rPr>
        <w:t xml:space="preserve"> carefully and take notes. Highlighting important points has been helpful to many students. </w:t>
      </w:r>
    </w:p>
    <w:p w:rsidR="0040650E" w:rsidRPr="008F4270" w:rsidRDefault="00E2113E" w:rsidP="00E2113E">
      <w:pPr>
        <w:numPr>
          <w:ilvl w:val="0"/>
          <w:numId w:val="3"/>
        </w:numPr>
        <w:spacing w:after="120" w:line="240" w:lineRule="auto"/>
        <w:ind w:left="720"/>
      </w:pPr>
      <w:r w:rsidRPr="0040650E">
        <w:rPr>
          <w:rFonts w:ascii="Arial" w:eastAsia="Times New Roman" w:hAnsi="Arial" w:cs="Arial"/>
          <w:sz w:val="20"/>
          <w:szCs w:val="20"/>
        </w:rPr>
        <w:t>Title page: Include title of your paper, your name, Chamberlain College of Nursing, NR</w:t>
      </w:r>
      <w:r w:rsidR="005D4B9D" w:rsidRPr="0040650E">
        <w:rPr>
          <w:rFonts w:ascii="Arial" w:eastAsia="Times New Roman" w:hAnsi="Arial" w:cs="Arial"/>
          <w:sz w:val="20"/>
          <w:szCs w:val="20"/>
        </w:rPr>
        <w:t>224 Fundamentals—Skills,</w:t>
      </w:r>
      <w:r w:rsidRPr="0040650E">
        <w:rPr>
          <w:rFonts w:ascii="Arial" w:eastAsia="Times New Roman" w:hAnsi="Arial" w:cs="Arial"/>
          <w:sz w:val="20"/>
          <w:szCs w:val="20"/>
        </w:rPr>
        <w:t xml:space="preserve"> </w:t>
      </w:r>
      <w:r w:rsidR="00DC2278">
        <w:rPr>
          <w:rFonts w:ascii="Arial" w:eastAsia="Times New Roman" w:hAnsi="Arial" w:cs="Arial"/>
          <w:sz w:val="20"/>
          <w:szCs w:val="20"/>
        </w:rPr>
        <w:t>f</w:t>
      </w:r>
      <w:r w:rsidRPr="0040650E">
        <w:rPr>
          <w:rFonts w:ascii="Arial" w:eastAsia="Times New Roman" w:hAnsi="Arial" w:cs="Arial"/>
          <w:sz w:val="20"/>
          <w:szCs w:val="20"/>
        </w:rPr>
        <w:t>aculty name</w:t>
      </w:r>
      <w:r w:rsidR="00DC2278">
        <w:rPr>
          <w:rFonts w:ascii="Arial" w:eastAsia="Times New Roman" w:hAnsi="Arial" w:cs="Arial"/>
          <w:sz w:val="20"/>
          <w:szCs w:val="20"/>
        </w:rPr>
        <w:t>,</w:t>
      </w:r>
      <w:r w:rsidRPr="0040650E">
        <w:rPr>
          <w:rFonts w:ascii="Arial" w:eastAsia="Times New Roman" w:hAnsi="Arial" w:cs="Arial"/>
          <w:sz w:val="20"/>
          <w:szCs w:val="20"/>
        </w:rPr>
        <w:t xml:space="preserve"> and the date.</w:t>
      </w:r>
      <w:r w:rsidR="000960F7">
        <w:rPr>
          <w:rFonts w:ascii="Arial" w:eastAsia="Times New Roman" w:hAnsi="Arial" w:cs="Arial"/>
          <w:sz w:val="20"/>
          <w:szCs w:val="20"/>
        </w:rPr>
        <w:t xml:space="preserve"> Center all items</w:t>
      </w:r>
      <w:r w:rsidRPr="0040650E">
        <w:rPr>
          <w:rFonts w:ascii="Arial" w:eastAsia="Times New Roman" w:hAnsi="Arial" w:cs="Arial"/>
          <w:sz w:val="20"/>
          <w:szCs w:val="20"/>
        </w:rPr>
        <w:t xml:space="preserve"> between the left and right margins, beginning approximately </w:t>
      </w:r>
      <w:r w:rsidR="00DC2278">
        <w:rPr>
          <w:rFonts w:ascii="Arial" w:eastAsia="Times New Roman" w:hAnsi="Arial" w:cs="Arial"/>
          <w:sz w:val="20"/>
          <w:szCs w:val="20"/>
        </w:rPr>
        <w:t>3</w:t>
      </w:r>
      <w:r w:rsidR="00AF1EB4" w:rsidRPr="0040650E">
        <w:rPr>
          <w:rFonts w:ascii="Arial" w:eastAsia="Times New Roman" w:hAnsi="Arial" w:cs="Arial"/>
          <w:sz w:val="20"/>
          <w:szCs w:val="20"/>
        </w:rPr>
        <w:t xml:space="preserve"> inches from the top margin.</w:t>
      </w:r>
    </w:p>
    <w:p w:rsidR="008F4270" w:rsidRPr="0040650E" w:rsidRDefault="008F4270" w:rsidP="008F4270">
      <w:pPr>
        <w:spacing w:after="120" w:line="240" w:lineRule="auto"/>
        <w:ind w:left="720"/>
      </w:pPr>
      <w:r>
        <w:rPr>
          <w:rFonts w:ascii="Arial" w:eastAsia="Times New Roman" w:hAnsi="Arial" w:cs="Arial"/>
          <w:sz w:val="20"/>
          <w:szCs w:val="20"/>
        </w:rPr>
        <w:t>NOTE: This style of cover page is required by the college and is a variance of APA formatting.</w:t>
      </w:r>
    </w:p>
    <w:p w:rsidR="0040650E" w:rsidRPr="0040650E" w:rsidRDefault="0040650E" w:rsidP="00E2113E">
      <w:pPr>
        <w:numPr>
          <w:ilvl w:val="0"/>
          <w:numId w:val="3"/>
        </w:numPr>
        <w:spacing w:after="120" w:line="240" w:lineRule="auto"/>
        <w:ind w:left="720"/>
      </w:pPr>
      <w:r>
        <w:rPr>
          <w:rFonts w:ascii="Arial" w:eastAsia="Times New Roman" w:hAnsi="Arial" w:cs="Arial"/>
          <w:sz w:val="20"/>
          <w:szCs w:val="20"/>
        </w:rPr>
        <w:t>Use the CCN library or online library to find current nursing research that supports your findings.</w:t>
      </w:r>
    </w:p>
    <w:p w:rsidR="00E2113E" w:rsidRPr="00E2113E" w:rsidRDefault="005652BD" w:rsidP="00E2113E">
      <w:pPr>
        <w:numPr>
          <w:ilvl w:val="0"/>
          <w:numId w:val="3"/>
        </w:numPr>
        <w:spacing w:after="120" w:line="240" w:lineRule="auto"/>
        <w:ind w:left="720"/>
      </w:pPr>
      <w:r w:rsidRPr="0040650E">
        <w:rPr>
          <w:rFonts w:ascii="Arial" w:eastAsia="Times New Roman" w:hAnsi="Arial" w:cs="Arial"/>
          <w:sz w:val="20"/>
          <w:szCs w:val="20"/>
        </w:rPr>
        <w:t>The brochure you select must be properly cited in the body of your paper and on the reference list.</w:t>
      </w:r>
    </w:p>
    <w:p w:rsidR="00C9126C" w:rsidRPr="00C9126C" w:rsidRDefault="00C9126C" w:rsidP="00C9126C">
      <w:pPr>
        <w:pStyle w:val="Heading1"/>
        <w:rPr>
          <w:rFonts w:ascii="Calibri" w:eastAsia="Calibri" w:hAnsi="Calibri" w:cs="Times New Roman"/>
          <w:b/>
          <w:smallCaps/>
          <w:color w:val="002060"/>
          <w:spacing w:val="5"/>
          <w:sz w:val="32"/>
          <w:szCs w:val="32"/>
          <w:u w:val="none"/>
        </w:rPr>
      </w:pPr>
      <w:r w:rsidRPr="00C9126C">
        <w:rPr>
          <w:rFonts w:ascii="Calibri" w:eastAsia="Calibri" w:hAnsi="Calibri" w:cs="Times New Roman"/>
          <w:b/>
          <w:smallCaps/>
          <w:color w:val="002060"/>
          <w:spacing w:val="5"/>
          <w:sz w:val="32"/>
          <w:szCs w:val="32"/>
          <w:u w:val="none"/>
        </w:rPr>
        <w:t>Directions and Grading Criteria</w:t>
      </w:r>
    </w:p>
    <w:tbl>
      <w:tblPr>
        <w:tblStyle w:val="LightList-Accent2"/>
        <w:tblW w:w="5078" w:type="pct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820"/>
        <w:gridCol w:w="903"/>
        <w:gridCol w:w="793"/>
        <w:gridCol w:w="6589"/>
      </w:tblGrid>
      <w:tr w:rsidR="00C9126C" w:rsidRPr="00F342C8" w:rsidTr="00AF1E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  <w:tcBorders>
              <w:top w:val="thinThickLargeGap" w:sz="8" w:space="0" w:color="002060"/>
              <w:left w:val="thinThickLargeGap" w:sz="8" w:space="0" w:color="002060"/>
              <w:bottom w:val="thinThickLargeGap" w:sz="8" w:space="0" w:color="002060"/>
              <w:right w:val="single" w:sz="4" w:space="0" w:color="4F81BD" w:themeColor="accent1"/>
            </w:tcBorders>
            <w:shd w:val="clear" w:color="auto" w:fill="002060"/>
            <w:hideMark/>
          </w:tcPr>
          <w:p w:rsidR="00C9126C" w:rsidRPr="00F342C8" w:rsidRDefault="00C9126C" w:rsidP="00176E10">
            <w:pPr>
              <w:spacing w:after="120"/>
              <w:jc w:val="center"/>
              <w:rPr>
                <w:rFonts w:ascii="Arial" w:eastAsia="Times New Roman" w:hAnsi="Arial" w:cs="Arial"/>
              </w:rPr>
            </w:pPr>
            <w:r w:rsidRPr="00F342C8">
              <w:rPr>
                <w:rFonts w:ascii="Arial" w:eastAsia="Times New Roman" w:hAnsi="Arial" w:cs="Arial"/>
              </w:rPr>
              <w:t>Category</w:t>
            </w:r>
          </w:p>
        </w:tc>
        <w:tc>
          <w:tcPr>
            <w:tcW w:w="481" w:type="pct"/>
            <w:tcBorders>
              <w:top w:val="thinThickLargeGap" w:sz="8" w:space="0" w:color="002060"/>
              <w:left w:val="single" w:sz="4" w:space="0" w:color="4F81BD" w:themeColor="accent1"/>
              <w:bottom w:val="thinThickLargeGap" w:sz="8" w:space="0" w:color="002060"/>
              <w:right w:val="single" w:sz="4" w:space="0" w:color="4F81BD" w:themeColor="accent1"/>
            </w:tcBorders>
            <w:shd w:val="clear" w:color="auto" w:fill="002060"/>
            <w:hideMark/>
          </w:tcPr>
          <w:p w:rsidR="00C9126C" w:rsidRPr="00F342C8" w:rsidRDefault="00C9126C" w:rsidP="00176E10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F342C8">
              <w:rPr>
                <w:rFonts w:ascii="Arial" w:eastAsia="Times New Roman" w:hAnsi="Arial" w:cs="Arial"/>
              </w:rPr>
              <w:t>Points</w:t>
            </w:r>
          </w:p>
        </w:tc>
        <w:tc>
          <w:tcPr>
            <w:tcW w:w="482" w:type="pct"/>
            <w:tcBorders>
              <w:top w:val="thinThickLargeGap" w:sz="8" w:space="0" w:color="002060"/>
              <w:left w:val="single" w:sz="4" w:space="0" w:color="4F81BD" w:themeColor="accent1"/>
              <w:bottom w:val="thinThickLargeGap" w:sz="8" w:space="0" w:color="002060"/>
              <w:right w:val="single" w:sz="4" w:space="0" w:color="4F81BD" w:themeColor="accent1"/>
            </w:tcBorders>
            <w:shd w:val="clear" w:color="auto" w:fill="002060"/>
            <w:hideMark/>
          </w:tcPr>
          <w:p w:rsidR="00C9126C" w:rsidRPr="00F342C8" w:rsidRDefault="00C9126C" w:rsidP="00176E10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F342C8"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3322" w:type="pct"/>
            <w:tcBorders>
              <w:top w:val="thinThickLargeGap" w:sz="8" w:space="0" w:color="002060"/>
              <w:left w:val="single" w:sz="4" w:space="0" w:color="4F81BD" w:themeColor="accent1"/>
              <w:bottom w:val="thinThickLargeGap" w:sz="8" w:space="0" w:color="002060"/>
              <w:right w:val="thinThickLargeGap" w:sz="8" w:space="0" w:color="002060"/>
            </w:tcBorders>
            <w:shd w:val="clear" w:color="auto" w:fill="002060"/>
            <w:hideMark/>
          </w:tcPr>
          <w:p w:rsidR="00C9126C" w:rsidRPr="00F342C8" w:rsidRDefault="00C9126C" w:rsidP="00176E10">
            <w:pPr>
              <w:spacing w:after="120"/>
              <w:ind w:left="21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F342C8">
              <w:rPr>
                <w:rFonts w:ascii="Arial" w:eastAsia="Times New Roman" w:hAnsi="Arial" w:cs="Arial"/>
              </w:rPr>
              <w:t>Description</w:t>
            </w:r>
          </w:p>
        </w:tc>
      </w:tr>
      <w:tr w:rsidR="00AF1EB4" w:rsidRPr="00F342C8" w:rsidTr="005652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  <w:tcBorders>
              <w:top w:val="thinThickLargeGap" w:sz="8" w:space="0" w:color="002060"/>
              <w:left w:val="thinThickLargeGap" w:sz="8" w:space="0" w:color="002060"/>
              <w:bottom w:val="single" w:sz="4" w:space="0" w:color="auto"/>
              <w:right w:val="single" w:sz="4" w:space="0" w:color="4F81BD" w:themeColor="accent1"/>
            </w:tcBorders>
            <w:shd w:val="clear" w:color="auto" w:fill="DBE5F1" w:themeFill="accent1" w:themeFillTint="33"/>
          </w:tcPr>
          <w:p w:rsidR="00AF1EB4" w:rsidRPr="00F40419" w:rsidRDefault="00AF1EB4" w:rsidP="00176E10">
            <w:pPr>
              <w:spacing w:after="120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F40419">
              <w:rPr>
                <w:rFonts w:ascii="Arial" w:eastAsia="Times New Roman" w:hAnsi="Arial" w:cs="Arial"/>
                <w:b w:val="0"/>
                <w:sz w:val="20"/>
                <w:szCs w:val="20"/>
              </w:rPr>
              <w:t>Introduction</w:t>
            </w:r>
          </w:p>
        </w:tc>
        <w:tc>
          <w:tcPr>
            <w:tcW w:w="481" w:type="pct"/>
            <w:tcBorders>
              <w:top w:val="thinThickLargeGap" w:sz="8" w:space="0" w:color="002060"/>
              <w:left w:val="single" w:sz="4" w:space="0" w:color="4F81BD" w:themeColor="accent1"/>
              <w:bottom w:val="single" w:sz="4" w:space="0" w:color="auto"/>
              <w:right w:val="single" w:sz="4" w:space="0" w:color="4F81BD" w:themeColor="accent1"/>
            </w:tcBorders>
            <w:shd w:val="clear" w:color="auto" w:fill="DBE5F1" w:themeFill="accent1" w:themeFillTint="33"/>
          </w:tcPr>
          <w:p w:rsidR="00AF1EB4" w:rsidRPr="00F40419" w:rsidRDefault="00D80CBF" w:rsidP="00176E10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82" w:type="pct"/>
            <w:tcBorders>
              <w:top w:val="thinThickLargeGap" w:sz="8" w:space="0" w:color="002060"/>
              <w:left w:val="single" w:sz="4" w:space="0" w:color="4F81BD" w:themeColor="accent1"/>
              <w:bottom w:val="single" w:sz="4" w:space="0" w:color="auto"/>
              <w:right w:val="single" w:sz="4" w:space="0" w:color="4F81BD" w:themeColor="accent1"/>
            </w:tcBorders>
            <w:shd w:val="clear" w:color="auto" w:fill="DBE5F1" w:themeFill="accent1" w:themeFillTint="33"/>
          </w:tcPr>
          <w:p w:rsidR="00AF1EB4" w:rsidRPr="00F40419" w:rsidRDefault="00D80CBF" w:rsidP="00176E10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3322" w:type="pct"/>
            <w:tcBorders>
              <w:top w:val="thinThickLargeGap" w:sz="8" w:space="0" w:color="002060"/>
              <w:left w:val="single" w:sz="4" w:space="0" w:color="4F81BD" w:themeColor="accent1"/>
              <w:bottom w:val="single" w:sz="4" w:space="0" w:color="auto"/>
              <w:right w:val="thinThickLargeGap" w:sz="8" w:space="0" w:color="002060"/>
            </w:tcBorders>
            <w:shd w:val="clear" w:color="auto" w:fill="DBE5F1" w:themeFill="accent1" w:themeFillTint="33"/>
          </w:tcPr>
          <w:p w:rsidR="00AF1EB4" w:rsidRPr="00217B8C" w:rsidRDefault="00AF1EB4" w:rsidP="00337863">
            <w:pPr>
              <w:spacing w:afterLines="40" w:after="96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217B8C">
              <w:rPr>
                <w:rFonts w:ascii="Arial" w:eastAsia="Times New Roman" w:hAnsi="Arial" w:cs="Arial"/>
                <w:sz w:val="20"/>
                <w:szCs w:val="20"/>
              </w:rPr>
              <w:t xml:space="preserve">This first part of your paper should be one paragraph that includes the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brochure</w:t>
            </w:r>
            <w:r w:rsidRPr="00217B8C">
              <w:rPr>
                <w:rFonts w:ascii="Arial" w:eastAsia="Times New Roman" w:hAnsi="Arial" w:cs="Arial"/>
                <w:sz w:val="20"/>
                <w:szCs w:val="20"/>
              </w:rPr>
              <w:t xml:space="preserve"> title, date published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 and your understanding of who the information would benefit.</w:t>
            </w:r>
          </w:p>
        </w:tc>
      </w:tr>
      <w:tr w:rsidR="00AF1EB4" w:rsidRPr="00F342C8" w:rsidTr="00AF1E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  <w:tcBorders>
              <w:top w:val="single" w:sz="4" w:space="0" w:color="auto"/>
              <w:left w:val="thinThickLargeGap" w:sz="8" w:space="0" w:color="002060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:rsidR="00AF1EB4" w:rsidRPr="00F40419" w:rsidRDefault="00AF1EB4" w:rsidP="00DC2278">
            <w:pPr>
              <w:spacing w:after="120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F40419">
              <w:rPr>
                <w:rFonts w:ascii="Arial" w:eastAsia="Times New Roman" w:hAnsi="Arial" w:cs="Arial"/>
                <w:b w:val="0"/>
                <w:sz w:val="20"/>
                <w:szCs w:val="20"/>
              </w:rPr>
              <w:t>Summary of the</w:t>
            </w:r>
            <w:r w:rsidR="00DC2278">
              <w:rPr>
                <w:rFonts w:ascii="Arial" w:eastAsia="Times New Roman" w:hAnsi="Arial" w:cs="Arial"/>
                <w:b w:val="0"/>
                <w:sz w:val="20"/>
                <w:szCs w:val="20"/>
              </w:rPr>
              <w:t xml:space="preserve"> brochure's recommendations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4F81BD" w:themeColor="accent1"/>
              <w:bottom w:val="single" w:sz="4" w:space="0" w:color="1F497D" w:themeColor="text2"/>
              <w:right w:val="single" w:sz="4" w:space="0" w:color="4F81BD" w:themeColor="accent1"/>
            </w:tcBorders>
            <w:shd w:val="clear" w:color="auto" w:fill="auto"/>
          </w:tcPr>
          <w:p w:rsidR="00AF1EB4" w:rsidRPr="00F40419" w:rsidRDefault="00337863" w:rsidP="00337863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4F81BD" w:themeColor="accent1"/>
              <w:bottom w:val="single" w:sz="4" w:space="0" w:color="1F497D" w:themeColor="text2"/>
              <w:right w:val="single" w:sz="4" w:space="0" w:color="4F81BD" w:themeColor="accent1"/>
            </w:tcBorders>
            <w:shd w:val="clear" w:color="auto" w:fill="auto"/>
          </w:tcPr>
          <w:p w:rsidR="00AF1EB4" w:rsidRPr="00F40419" w:rsidRDefault="00D80CBF" w:rsidP="00176E10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3322" w:type="pct"/>
            <w:tcBorders>
              <w:top w:val="single" w:sz="4" w:space="0" w:color="auto"/>
              <w:left w:val="single" w:sz="4" w:space="0" w:color="4F81BD" w:themeColor="accent1"/>
              <w:bottom w:val="single" w:sz="4" w:space="0" w:color="1F497D" w:themeColor="text2"/>
              <w:right w:val="thinThickLargeGap" w:sz="8" w:space="0" w:color="002060"/>
            </w:tcBorders>
            <w:shd w:val="clear" w:color="auto" w:fill="auto"/>
          </w:tcPr>
          <w:p w:rsidR="00AF1EB4" w:rsidRPr="00217B8C" w:rsidRDefault="00AF1EB4" w:rsidP="00176E1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217B8C">
              <w:rPr>
                <w:rFonts w:ascii="Arial" w:eastAsia="Times New Roman" w:hAnsi="Arial" w:cs="Arial"/>
                <w:sz w:val="20"/>
                <w:szCs w:val="20"/>
              </w:rPr>
              <w:t xml:space="preserve">Summary of </w:t>
            </w:r>
            <w:r w:rsidR="009C2B89">
              <w:rPr>
                <w:rFonts w:ascii="Arial" w:eastAsia="Times New Roman" w:hAnsi="Arial" w:cs="Arial"/>
                <w:sz w:val="20"/>
                <w:szCs w:val="20"/>
              </w:rPr>
              <w:t>brochure</w:t>
            </w:r>
            <w:r w:rsidR="00DC2278">
              <w:rPr>
                <w:rFonts w:ascii="Arial" w:eastAsia="Times New Roman" w:hAnsi="Arial" w:cs="Arial"/>
                <w:sz w:val="20"/>
                <w:szCs w:val="20"/>
              </w:rPr>
              <w:t xml:space="preserve"> must include</w:t>
            </w:r>
          </w:p>
          <w:p w:rsidR="00AF1EB4" w:rsidRPr="00217B8C" w:rsidRDefault="00DC2278" w:rsidP="00337863">
            <w:pPr>
              <w:pStyle w:val="ListParagraph"/>
              <w:numPr>
                <w:ilvl w:val="0"/>
                <w:numId w:val="11"/>
              </w:numPr>
              <w:spacing w:afterLines="40" w:after="96"/>
              <w:ind w:left="424" w:hanging="2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="009C2B89">
              <w:rPr>
                <w:rFonts w:ascii="Arial" w:eastAsia="Times New Roman" w:hAnsi="Arial" w:cs="Arial"/>
                <w:sz w:val="20"/>
                <w:szCs w:val="20"/>
              </w:rPr>
              <w:t>ain topics discussed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; and</w:t>
            </w:r>
          </w:p>
          <w:p w:rsidR="00AF1EB4" w:rsidRPr="004C0D4A" w:rsidRDefault="00DC2278" w:rsidP="00337863">
            <w:pPr>
              <w:pStyle w:val="ListParagraph"/>
              <w:numPr>
                <w:ilvl w:val="0"/>
                <w:numId w:val="11"/>
              </w:numPr>
              <w:spacing w:afterLines="40" w:after="96"/>
              <w:ind w:left="424" w:hanging="2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</w:t>
            </w:r>
            <w:r w:rsidR="009C2B89">
              <w:rPr>
                <w:rFonts w:ascii="Arial" w:eastAsia="Times New Roman" w:hAnsi="Arial" w:cs="Arial"/>
                <w:sz w:val="20"/>
                <w:szCs w:val="20"/>
              </w:rPr>
              <w:t>ow communicat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ion between patients and health</w:t>
            </w:r>
            <w:r w:rsidR="009C2B89">
              <w:rPr>
                <w:rFonts w:ascii="Arial" w:eastAsia="Times New Roman" w:hAnsi="Arial" w:cs="Arial"/>
                <w:sz w:val="20"/>
                <w:szCs w:val="20"/>
              </w:rPr>
              <w:t>care providers is encouraged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AF1EB4" w:rsidRPr="00F342C8" w:rsidTr="005652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  <w:tcBorders>
              <w:top w:val="single" w:sz="4" w:space="0" w:color="4F81BD" w:themeColor="accent1"/>
              <w:left w:val="thinThickLargeGap" w:sz="8" w:space="0" w:color="002060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</w:tcPr>
          <w:p w:rsidR="00AF1EB4" w:rsidRPr="00F40419" w:rsidRDefault="00AF1EB4" w:rsidP="009C2B89">
            <w:pPr>
              <w:spacing w:after="120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F40419">
              <w:rPr>
                <w:rFonts w:ascii="Arial" w:eastAsia="Times New Roman" w:hAnsi="Arial" w:cs="Arial"/>
                <w:b w:val="0"/>
                <w:sz w:val="20"/>
                <w:szCs w:val="20"/>
              </w:rPr>
              <w:t xml:space="preserve">Evaluation of the </w:t>
            </w:r>
            <w:r w:rsidR="009C2B89">
              <w:rPr>
                <w:rFonts w:ascii="Arial" w:eastAsia="Times New Roman" w:hAnsi="Arial" w:cs="Arial"/>
                <w:b w:val="0"/>
                <w:sz w:val="20"/>
                <w:szCs w:val="20"/>
              </w:rPr>
              <w:t>brochure</w:t>
            </w:r>
          </w:p>
        </w:tc>
        <w:tc>
          <w:tcPr>
            <w:tcW w:w="481" w:type="pct"/>
            <w:tcBorders>
              <w:top w:val="single" w:sz="4" w:space="0" w:color="1F497D" w:themeColor="text2"/>
              <w:left w:val="single" w:sz="4" w:space="0" w:color="4F81BD" w:themeColor="accent1"/>
              <w:bottom w:val="single" w:sz="4" w:space="0" w:color="1F497D" w:themeColor="text2"/>
              <w:right w:val="single" w:sz="4" w:space="0" w:color="4F81BD" w:themeColor="accent1"/>
            </w:tcBorders>
            <w:shd w:val="clear" w:color="auto" w:fill="DBE5F1" w:themeFill="accent1" w:themeFillTint="33"/>
          </w:tcPr>
          <w:p w:rsidR="00AF1EB4" w:rsidRPr="00F40419" w:rsidRDefault="00D80CBF" w:rsidP="00176E10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482" w:type="pct"/>
            <w:tcBorders>
              <w:top w:val="single" w:sz="4" w:space="0" w:color="1F497D" w:themeColor="text2"/>
              <w:left w:val="single" w:sz="4" w:space="0" w:color="4F81BD" w:themeColor="accent1"/>
              <w:bottom w:val="single" w:sz="4" w:space="0" w:color="1F497D" w:themeColor="text2"/>
              <w:right w:val="single" w:sz="4" w:space="0" w:color="4F81BD" w:themeColor="accent1"/>
            </w:tcBorders>
            <w:shd w:val="clear" w:color="auto" w:fill="DBE5F1" w:themeFill="accent1" w:themeFillTint="33"/>
          </w:tcPr>
          <w:p w:rsidR="00AF1EB4" w:rsidRPr="00F40419" w:rsidRDefault="00D80CBF" w:rsidP="00176E10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3322" w:type="pct"/>
            <w:tcBorders>
              <w:top w:val="single" w:sz="4" w:space="0" w:color="1F497D" w:themeColor="text2"/>
              <w:left w:val="single" w:sz="4" w:space="0" w:color="4F81BD" w:themeColor="accent1"/>
              <w:bottom w:val="single" w:sz="4" w:space="0" w:color="1F497D" w:themeColor="text2"/>
              <w:right w:val="thinThickLargeGap" w:sz="8" w:space="0" w:color="002060"/>
            </w:tcBorders>
            <w:shd w:val="clear" w:color="auto" w:fill="DBE5F1" w:themeFill="accent1" w:themeFillTint="33"/>
          </w:tcPr>
          <w:p w:rsidR="00AF1EB4" w:rsidRPr="00217B8C" w:rsidRDefault="00AF1EB4" w:rsidP="00176E10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217B8C">
              <w:rPr>
                <w:rFonts w:ascii="Arial" w:eastAsia="Times New Roman" w:hAnsi="Arial" w:cs="Arial"/>
                <w:sz w:val="20"/>
                <w:szCs w:val="20"/>
              </w:rPr>
              <w:t xml:space="preserve">Critique the </w:t>
            </w:r>
            <w:r w:rsidR="009C2B89">
              <w:rPr>
                <w:rFonts w:ascii="Arial" w:eastAsia="Times New Roman" w:hAnsi="Arial" w:cs="Arial"/>
                <w:sz w:val="20"/>
                <w:szCs w:val="20"/>
              </w:rPr>
              <w:t>brochure</w:t>
            </w:r>
            <w:r w:rsidRPr="00217B8C">
              <w:rPr>
                <w:rFonts w:ascii="Arial" w:eastAsia="Times New Roman" w:hAnsi="Arial" w:cs="Arial"/>
                <w:sz w:val="20"/>
                <w:szCs w:val="20"/>
              </w:rPr>
              <w:t>. Include a full one</w:t>
            </w:r>
            <w:r w:rsidR="00DC2278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217B8C">
              <w:rPr>
                <w:rFonts w:ascii="Arial" w:eastAsia="Times New Roman" w:hAnsi="Arial" w:cs="Arial"/>
                <w:sz w:val="20"/>
                <w:szCs w:val="20"/>
              </w:rPr>
              <w:t xml:space="preserve"> to two</w:t>
            </w:r>
            <w:r w:rsidR="00DC2278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217B8C">
              <w:rPr>
                <w:rFonts w:ascii="Arial" w:eastAsia="Times New Roman" w:hAnsi="Arial" w:cs="Arial"/>
                <w:sz w:val="20"/>
                <w:szCs w:val="20"/>
              </w:rPr>
              <w:t>page critique that answers</w:t>
            </w:r>
            <w:r w:rsidR="00DC2278">
              <w:rPr>
                <w:rFonts w:ascii="Arial" w:eastAsia="Times New Roman" w:hAnsi="Arial" w:cs="Arial"/>
                <w:sz w:val="20"/>
                <w:szCs w:val="20"/>
              </w:rPr>
              <w:t xml:space="preserve"> all of the following questions.</w:t>
            </w:r>
          </w:p>
          <w:p w:rsidR="005652BD" w:rsidRDefault="00AF1EB4" w:rsidP="00337863">
            <w:pPr>
              <w:pStyle w:val="ListParagraph"/>
              <w:numPr>
                <w:ilvl w:val="0"/>
                <w:numId w:val="19"/>
              </w:numPr>
              <w:spacing w:afterLines="40" w:after="96"/>
              <w:ind w:left="424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5652BD">
              <w:rPr>
                <w:rFonts w:ascii="Arial" w:eastAsia="Times New Roman" w:hAnsi="Arial" w:cs="Arial"/>
                <w:sz w:val="20"/>
                <w:szCs w:val="20"/>
              </w:rPr>
              <w:t>What was done well</w:t>
            </w:r>
            <w:r w:rsidR="00DC2278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5652BD">
              <w:rPr>
                <w:rFonts w:ascii="Arial" w:eastAsia="Times New Roman" w:hAnsi="Arial" w:cs="Arial"/>
                <w:sz w:val="20"/>
                <w:szCs w:val="20"/>
              </w:rPr>
              <w:t xml:space="preserve"> and what could have been improved in the </w:t>
            </w:r>
            <w:r w:rsidR="009C2B89" w:rsidRPr="005652BD">
              <w:rPr>
                <w:rFonts w:ascii="Arial" w:eastAsia="Times New Roman" w:hAnsi="Arial" w:cs="Arial"/>
                <w:sz w:val="20"/>
                <w:szCs w:val="20"/>
              </w:rPr>
              <w:t>brochure</w:t>
            </w:r>
            <w:r w:rsidRPr="005652BD">
              <w:rPr>
                <w:rFonts w:ascii="Arial" w:eastAsia="Times New Roman" w:hAnsi="Arial" w:cs="Arial"/>
                <w:sz w:val="20"/>
                <w:szCs w:val="20"/>
              </w:rPr>
              <w:t>?</w:t>
            </w:r>
          </w:p>
          <w:p w:rsidR="005652BD" w:rsidRDefault="00AF1EB4" w:rsidP="00337863">
            <w:pPr>
              <w:pStyle w:val="ListParagraph"/>
              <w:numPr>
                <w:ilvl w:val="0"/>
                <w:numId w:val="19"/>
              </w:numPr>
              <w:spacing w:afterLines="40" w:after="96"/>
              <w:ind w:left="424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5652BD">
              <w:rPr>
                <w:rFonts w:ascii="Arial" w:eastAsia="Times New Roman" w:hAnsi="Arial" w:cs="Arial"/>
                <w:sz w:val="20"/>
                <w:szCs w:val="20"/>
              </w:rPr>
              <w:t>Why did this</w:t>
            </w:r>
            <w:r w:rsidR="009C2B89" w:rsidRPr="005652BD">
              <w:rPr>
                <w:rFonts w:ascii="Arial" w:eastAsia="Times New Roman" w:hAnsi="Arial" w:cs="Arial"/>
                <w:sz w:val="20"/>
                <w:szCs w:val="20"/>
              </w:rPr>
              <w:t xml:space="preserve"> topic</w:t>
            </w:r>
            <w:r w:rsidRPr="005652BD">
              <w:rPr>
                <w:rFonts w:ascii="Arial" w:eastAsia="Times New Roman" w:hAnsi="Arial" w:cs="Arial"/>
                <w:sz w:val="20"/>
                <w:szCs w:val="20"/>
              </w:rPr>
              <w:t xml:space="preserve"> interest you? </w:t>
            </w:r>
          </w:p>
          <w:p w:rsidR="005652BD" w:rsidRDefault="00AF1EB4" w:rsidP="00337863">
            <w:pPr>
              <w:pStyle w:val="ListParagraph"/>
              <w:numPr>
                <w:ilvl w:val="0"/>
                <w:numId w:val="11"/>
              </w:numPr>
              <w:spacing w:afterLines="40" w:after="96"/>
              <w:ind w:left="424" w:hanging="2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5652BD">
              <w:rPr>
                <w:rFonts w:ascii="Arial" w:eastAsia="Times New Roman" w:hAnsi="Arial" w:cs="Arial"/>
                <w:sz w:val="20"/>
                <w:szCs w:val="20"/>
              </w:rPr>
              <w:t xml:space="preserve">Was the </w:t>
            </w:r>
            <w:r w:rsidR="008370DB" w:rsidRPr="005652BD">
              <w:rPr>
                <w:rFonts w:ascii="Arial" w:eastAsia="Times New Roman" w:hAnsi="Arial" w:cs="Arial"/>
                <w:sz w:val="20"/>
                <w:szCs w:val="20"/>
              </w:rPr>
              <w:t>information provided in the brochure</w:t>
            </w:r>
            <w:r w:rsidRPr="005652BD">
              <w:rPr>
                <w:rFonts w:ascii="Arial" w:eastAsia="Times New Roman" w:hAnsi="Arial" w:cs="Arial"/>
                <w:sz w:val="20"/>
                <w:szCs w:val="20"/>
              </w:rPr>
              <w:t xml:space="preserve"> beneficial? Could you </w:t>
            </w:r>
            <w:r w:rsidR="008370DB" w:rsidRPr="005652BD">
              <w:rPr>
                <w:rFonts w:ascii="Arial" w:eastAsia="Times New Roman" w:hAnsi="Arial" w:cs="Arial"/>
                <w:sz w:val="20"/>
                <w:szCs w:val="20"/>
              </w:rPr>
              <w:t xml:space="preserve">incorporate </w:t>
            </w:r>
            <w:r w:rsidRPr="005652BD">
              <w:rPr>
                <w:rFonts w:ascii="Arial" w:eastAsia="Times New Roman" w:hAnsi="Arial" w:cs="Arial"/>
                <w:sz w:val="20"/>
                <w:szCs w:val="20"/>
              </w:rPr>
              <w:t xml:space="preserve">it in your </w:t>
            </w:r>
            <w:r w:rsidR="008370DB" w:rsidRPr="005652BD">
              <w:rPr>
                <w:rFonts w:ascii="Arial" w:eastAsia="Times New Roman" w:hAnsi="Arial" w:cs="Arial"/>
                <w:sz w:val="20"/>
                <w:szCs w:val="20"/>
              </w:rPr>
              <w:t>patient education</w:t>
            </w:r>
            <w:r w:rsidRPr="005652BD">
              <w:rPr>
                <w:rFonts w:ascii="Arial" w:eastAsia="Times New Roman" w:hAnsi="Arial" w:cs="Arial"/>
                <w:sz w:val="20"/>
                <w:szCs w:val="20"/>
              </w:rPr>
              <w:t>?</w:t>
            </w:r>
          </w:p>
          <w:p w:rsidR="005652BD" w:rsidRDefault="00AF1EB4" w:rsidP="00337863">
            <w:pPr>
              <w:pStyle w:val="ListParagraph"/>
              <w:numPr>
                <w:ilvl w:val="0"/>
                <w:numId w:val="11"/>
              </w:numPr>
              <w:spacing w:afterLines="40" w:after="96"/>
              <w:ind w:left="424" w:hanging="2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5652BD">
              <w:rPr>
                <w:rFonts w:ascii="Arial" w:eastAsia="Times New Roman" w:hAnsi="Arial" w:cs="Arial"/>
                <w:sz w:val="20"/>
                <w:szCs w:val="20"/>
              </w:rPr>
              <w:t xml:space="preserve">Was the </w:t>
            </w:r>
            <w:r w:rsidR="008370DB" w:rsidRPr="005652BD">
              <w:rPr>
                <w:rFonts w:ascii="Arial" w:eastAsia="Times New Roman" w:hAnsi="Arial" w:cs="Arial"/>
                <w:sz w:val="20"/>
                <w:szCs w:val="20"/>
              </w:rPr>
              <w:t xml:space="preserve">information presented </w:t>
            </w:r>
            <w:r w:rsidRPr="005652BD">
              <w:rPr>
                <w:rFonts w:ascii="Arial" w:eastAsia="Times New Roman" w:hAnsi="Arial" w:cs="Arial"/>
                <w:sz w:val="20"/>
                <w:szCs w:val="20"/>
              </w:rPr>
              <w:t>clearly?</w:t>
            </w:r>
          </w:p>
          <w:p w:rsidR="008F4270" w:rsidRDefault="008F4270" w:rsidP="00337863">
            <w:pPr>
              <w:pStyle w:val="ListParagraph"/>
              <w:numPr>
                <w:ilvl w:val="0"/>
                <w:numId w:val="11"/>
              </w:numPr>
              <w:spacing w:afterLines="40" w:after="96"/>
              <w:ind w:left="424" w:hanging="2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Did current nursing or healthcare related research support the information presented in the brochure?</w:t>
            </w:r>
          </w:p>
          <w:p w:rsidR="00AF1EB4" w:rsidRPr="005652BD" w:rsidRDefault="00AF1EB4" w:rsidP="00337863">
            <w:pPr>
              <w:pStyle w:val="ListParagraph"/>
              <w:numPr>
                <w:ilvl w:val="0"/>
                <w:numId w:val="11"/>
              </w:numPr>
              <w:spacing w:afterLines="40" w:after="96"/>
              <w:ind w:left="424" w:hanging="2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5652BD">
              <w:rPr>
                <w:rFonts w:ascii="Arial" w:eastAsia="Times New Roman" w:hAnsi="Arial" w:cs="Arial"/>
                <w:sz w:val="20"/>
                <w:szCs w:val="20"/>
              </w:rPr>
              <w:t>What population or individuals does this article apply to (i.e.</w:t>
            </w:r>
            <w:r w:rsidR="00DC2278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5652BD">
              <w:rPr>
                <w:rFonts w:ascii="Arial" w:eastAsia="Times New Roman" w:hAnsi="Arial" w:cs="Arial"/>
                <w:sz w:val="20"/>
                <w:szCs w:val="20"/>
              </w:rPr>
              <w:t xml:space="preserve"> who will benefit the most from this </w:t>
            </w:r>
            <w:r w:rsidR="008370DB" w:rsidRPr="005652BD">
              <w:rPr>
                <w:rFonts w:ascii="Arial" w:eastAsia="Times New Roman" w:hAnsi="Arial" w:cs="Arial"/>
                <w:sz w:val="20"/>
                <w:szCs w:val="20"/>
              </w:rPr>
              <w:t>brochure</w:t>
            </w:r>
            <w:r w:rsidRPr="005652BD">
              <w:rPr>
                <w:rFonts w:ascii="Arial" w:eastAsia="Times New Roman" w:hAnsi="Arial" w:cs="Arial"/>
                <w:sz w:val="20"/>
                <w:szCs w:val="20"/>
              </w:rPr>
              <w:t>)?</w:t>
            </w:r>
            <w:r w:rsidR="008370DB" w:rsidRPr="005652BD">
              <w:rPr>
                <w:rFonts w:ascii="Arial" w:eastAsia="Times New Roman" w:hAnsi="Arial" w:cs="Arial"/>
                <w:sz w:val="20"/>
                <w:szCs w:val="20"/>
              </w:rPr>
              <w:t xml:space="preserve"> Who else can use this information?</w:t>
            </w:r>
          </w:p>
          <w:p w:rsidR="00FE2026" w:rsidRPr="008F4270" w:rsidRDefault="005652BD" w:rsidP="00337863">
            <w:pPr>
              <w:pStyle w:val="ListParagraph"/>
              <w:numPr>
                <w:ilvl w:val="0"/>
                <w:numId w:val="11"/>
              </w:numPr>
              <w:spacing w:afterLines="40" w:after="96"/>
              <w:ind w:left="424" w:hanging="2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Will this information increase patient safety? Defend your answer.</w:t>
            </w:r>
          </w:p>
        </w:tc>
      </w:tr>
      <w:tr w:rsidR="00AF1EB4" w:rsidRPr="00F342C8" w:rsidTr="00AF1E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  <w:tcBorders>
              <w:top w:val="single" w:sz="4" w:space="0" w:color="4F81BD" w:themeColor="accent1"/>
              <w:left w:val="thinThickLargeGap" w:sz="8" w:space="0" w:color="002060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:rsidR="00AF1EB4" w:rsidRPr="00F40419" w:rsidRDefault="00AF1EB4" w:rsidP="00176E10">
            <w:pPr>
              <w:spacing w:after="120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F40419">
              <w:rPr>
                <w:rFonts w:ascii="Arial" w:eastAsia="Times New Roman" w:hAnsi="Arial" w:cs="Arial"/>
                <w:b w:val="0"/>
                <w:sz w:val="20"/>
                <w:szCs w:val="20"/>
              </w:rPr>
              <w:t>Conclusion</w:t>
            </w:r>
          </w:p>
        </w:tc>
        <w:tc>
          <w:tcPr>
            <w:tcW w:w="481" w:type="pct"/>
            <w:tcBorders>
              <w:top w:val="single" w:sz="4" w:space="0" w:color="1F497D" w:themeColor="text2"/>
              <w:left w:val="single" w:sz="4" w:space="0" w:color="4F81BD" w:themeColor="accent1"/>
              <w:bottom w:val="single" w:sz="4" w:space="0" w:color="1F497D" w:themeColor="text2"/>
              <w:right w:val="single" w:sz="4" w:space="0" w:color="4F81BD" w:themeColor="accent1"/>
            </w:tcBorders>
            <w:shd w:val="clear" w:color="auto" w:fill="auto"/>
          </w:tcPr>
          <w:p w:rsidR="00AF1EB4" w:rsidRPr="00F40419" w:rsidRDefault="00337863" w:rsidP="00176E10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82" w:type="pct"/>
            <w:tcBorders>
              <w:top w:val="single" w:sz="4" w:space="0" w:color="1F497D" w:themeColor="text2"/>
              <w:left w:val="single" w:sz="4" w:space="0" w:color="4F81BD" w:themeColor="accent1"/>
              <w:bottom w:val="single" w:sz="4" w:space="0" w:color="1F497D" w:themeColor="text2"/>
              <w:right w:val="single" w:sz="4" w:space="0" w:color="4F81BD" w:themeColor="accent1"/>
            </w:tcBorders>
            <w:shd w:val="clear" w:color="auto" w:fill="auto"/>
          </w:tcPr>
          <w:p w:rsidR="00AF1EB4" w:rsidRPr="00F40419" w:rsidRDefault="00D80CBF" w:rsidP="00176E10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3322" w:type="pct"/>
            <w:tcBorders>
              <w:top w:val="single" w:sz="4" w:space="0" w:color="1F497D" w:themeColor="text2"/>
              <w:left w:val="single" w:sz="4" w:space="0" w:color="4F81BD" w:themeColor="accent1"/>
              <w:bottom w:val="single" w:sz="4" w:space="0" w:color="1F497D" w:themeColor="text2"/>
              <w:right w:val="thinThickLargeGap" w:sz="8" w:space="0" w:color="002060"/>
            </w:tcBorders>
            <w:shd w:val="clear" w:color="auto" w:fill="auto"/>
          </w:tcPr>
          <w:p w:rsidR="00AF1EB4" w:rsidRPr="00217B8C" w:rsidRDefault="00AF1EB4" w:rsidP="00337863">
            <w:pPr>
              <w:spacing w:afterLines="40" w:after="96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217B8C">
              <w:rPr>
                <w:rFonts w:ascii="Arial" w:eastAsia="Times New Roman" w:hAnsi="Arial" w:cs="Arial"/>
                <w:sz w:val="20"/>
                <w:szCs w:val="20"/>
              </w:rPr>
              <w:t xml:space="preserve">An effective conclusion identifies the main ideas and major support points from the body of your report. Minor details are left out. Summarize the benefits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of following the brochure's advice to a person at risk</w:t>
            </w:r>
            <w:r w:rsidRPr="00217B8C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</w:p>
        </w:tc>
      </w:tr>
      <w:tr w:rsidR="00AF1EB4" w:rsidRPr="00F342C8" w:rsidTr="005652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  <w:tcBorders>
              <w:top w:val="single" w:sz="4" w:space="0" w:color="4F81BD" w:themeColor="accent1"/>
              <w:left w:val="thinThickLargeGap" w:sz="8" w:space="0" w:color="002060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</w:tcPr>
          <w:p w:rsidR="00AF1EB4" w:rsidRPr="00F40419" w:rsidRDefault="00AF1EB4" w:rsidP="00176E10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F40419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  <w:t>Clarity of writing</w:t>
            </w:r>
          </w:p>
        </w:tc>
        <w:tc>
          <w:tcPr>
            <w:tcW w:w="481" w:type="pct"/>
            <w:tcBorders>
              <w:top w:val="single" w:sz="4" w:space="0" w:color="1F497D" w:themeColor="text2"/>
              <w:left w:val="single" w:sz="4" w:space="0" w:color="4F81BD" w:themeColor="accent1"/>
              <w:bottom w:val="single" w:sz="4" w:space="0" w:color="1F497D" w:themeColor="text2"/>
              <w:right w:val="single" w:sz="4" w:space="0" w:color="4F81BD" w:themeColor="accent1"/>
            </w:tcBorders>
            <w:shd w:val="clear" w:color="auto" w:fill="DBE5F1" w:themeFill="accent1" w:themeFillTint="33"/>
          </w:tcPr>
          <w:p w:rsidR="00AF1EB4" w:rsidRPr="00F40419" w:rsidRDefault="00337863" w:rsidP="00176E10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482" w:type="pct"/>
            <w:tcBorders>
              <w:top w:val="single" w:sz="4" w:space="0" w:color="1F497D" w:themeColor="text2"/>
              <w:left w:val="single" w:sz="4" w:space="0" w:color="4F81BD" w:themeColor="accent1"/>
              <w:bottom w:val="single" w:sz="4" w:space="0" w:color="1F497D" w:themeColor="text2"/>
              <w:right w:val="single" w:sz="4" w:space="0" w:color="4F81BD" w:themeColor="accent1"/>
            </w:tcBorders>
            <w:shd w:val="clear" w:color="auto" w:fill="DBE5F1" w:themeFill="accent1" w:themeFillTint="33"/>
          </w:tcPr>
          <w:p w:rsidR="00AF1EB4" w:rsidRPr="00F40419" w:rsidRDefault="00D80CBF" w:rsidP="00176E10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3322" w:type="pct"/>
            <w:tcBorders>
              <w:top w:val="single" w:sz="4" w:space="0" w:color="1F497D" w:themeColor="text2"/>
              <w:left w:val="single" w:sz="4" w:space="0" w:color="4F81BD" w:themeColor="accent1"/>
              <w:bottom w:val="single" w:sz="4" w:space="0" w:color="1F497D" w:themeColor="text2"/>
              <w:right w:val="thinThickLargeGap" w:sz="8" w:space="0" w:color="002060"/>
            </w:tcBorders>
            <w:shd w:val="clear" w:color="auto" w:fill="DBE5F1" w:themeFill="accent1" w:themeFillTint="33"/>
          </w:tcPr>
          <w:p w:rsidR="00AF1EB4" w:rsidRPr="00217B8C" w:rsidRDefault="00AF1EB4" w:rsidP="00DC2278">
            <w:pPr>
              <w:spacing w:afterLines="40" w:after="96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17B8C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Use </w:t>
            </w:r>
            <w:r w:rsidR="00DC2278">
              <w:rPr>
                <w:rFonts w:ascii="Arial" w:eastAsia="Times New Roman" w:hAnsi="Arial" w:cs="Arial"/>
                <w:bCs/>
                <w:sz w:val="20"/>
                <w:szCs w:val="20"/>
              </w:rPr>
              <w:t>S</w:t>
            </w:r>
            <w:r w:rsidRPr="00217B8C">
              <w:rPr>
                <w:rFonts w:ascii="Arial" w:eastAsia="Times New Roman" w:hAnsi="Arial" w:cs="Arial"/>
                <w:bCs/>
                <w:sz w:val="20"/>
                <w:szCs w:val="20"/>
              </w:rPr>
              <w:t>tandard English grammar and sentence structure. No spelling or typo</w:t>
            </w:r>
            <w:r w:rsidR="00302ECE">
              <w:rPr>
                <w:rFonts w:ascii="Arial" w:eastAsia="Times New Roman" w:hAnsi="Arial" w:cs="Arial"/>
                <w:bCs/>
                <w:sz w:val="20"/>
                <w:szCs w:val="20"/>
              </w:rPr>
              <w:t>graphical errors (typo</w:t>
            </w:r>
            <w:r w:rsidR="00302ECE" w:rsidRPr="00217B8C">
              <w:rPr>
                <w:rFonts w:ascii="Arial" w:eastAsia="Times New Roman" w:hAnsi="Arial" w:cs="Arial"/>
                <w:bCs/>
                <w:sz w:val="20"/>
                <w:szCs w:val="20"/>
              </w:rPr>
              <w:t>s</w:t>
            </w:r>
            <w:r w:rsidR="00302ECE">
              <w:rPr>
                <w:rFonts w:ascii="Arial" w:eastAsia="Times New Roman" w:hAnsi="Arial" w:cs="Arial"/>
                <w:bCs/>
                <w:sz w:val="20"/>
                <w:szCs w:val="20"/>
              </w:rPr>
              <w:t>)</w:t>
            </w:r>
            <w:r w:rsidR="00DC227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are present</w:t>
            </w:r>
            <w:r w:rsidRPr="00217B8C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. </w:t>
            </w:r>
            <w:r w:rsidR="00DC2278">
              <w:rPr>
                <w:rFonts w:ascii="Arial" w:eastAsia="Times New Roman" w:hAnsi="Arial" w:cs="Arial"/>
                <w:bCs/>
                <w:sz w:val="20"/>
                <w:szCs w:val="20"/>
              </w:rPr>
              <w:t>The paper is o</w:t>
            </w:r>
            <w:r w:rsidRPr="00217B8C">
              <w:rPr>
                <w:rFonts w:ascii="Arial" w:eastAsia="Times New Roman" w:hAnsi="Arial" w:cs="Arial"/>
                <w:bCs/>
                <w:sz w:val="20"/>
                <w:szCs w:val="20"/>
              </w:rPr>
              <w:t>rganized around required components</w:t>
            </w:r>
            <w:r w:rsidR="00DC2278">
              <w:rPr>
                <w:rFonts w:ascii="Arial" w:eastAsia="Times New Roman" w:hAnsi="Arial" w:cs="Arial"/>
                <w:bCs/>
                <w:sz w:val="20"/>
                <w:szCs w:val="20"/>
              </w:rPr>
              <w:t>,</w:t>
            </w:r>
            <w:r w:rsidRPr="00217B8C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using appropriate headers.</w:t>
            </w:r>
          </w:p>
        </w:tc>
      </w:tr>
      <w:tr w:rsidR="00AF1EB4" w:rsidRPr="00F342C8" w:rsidTr="00AF1E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  <w:tcBorders>
              <w:top w:val="single" w:sz="4" w:space="0" w:color="4F81BD" w:themeColor="accent1"/>
              <w:left w:val="thinThickLargeGap" w:sz="8" w:space="0" w:color="002060"/>
              <w:bottom w:val="thinThickLargeGap" w:sz="8" w:space="0" w:color="002060"/>
              <w:right w:val="single" w:sz="4" w:space="0" w:color="4F81BD" w:themeColor="accent1"/>
            </w:tcBorders>
            <w:shd w:val="clear" w:color="auto" w:fill="auto"/>
          </w:tcPr>
          <w:p w:rsidR="00AF1EB4" w:rsidRPr="00F40419" w:rsidRDefault="00AF1EB4" w:rsidP="00176E10">
            <w:pPr>
              <w:spacing w:after="120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</w:pPr>
            <w:r w:rsidRPr="00F40419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  <w:t>APA format</w:t>
            </w:r>
          </w:p>
        </w:tc>
        <w:tc>
          <w:tcPr>
            <w:tcW w:w="481" w:type="pct"/>
            <w:tcBorders>
              <w:top w:val="single" w:sz="4" w:space="0" w:color="1F497D" w:themeColor="text2"/>
              <w:left w:val="single" w:sz="4" w:space="0" w:color="4F81BD" w:themeColor="accent1"/>
              <w:bottom w:val="thinThickLargeGap" w:sz="8" w:space="0" w:color="002060"/>
              <w:right w:val="single" w:sz="4" w:space="0" w:color="4F81BD" w:themeColor="accent1"/>
            </w:tcBorders>
            <w:shd w:val="clear" w:color="auto" w:fill="auto"/>
          </w:tcPr>
          <w:p w:rsidR="00AF1EB4" w:rsidRPr="00F40419" w:rsidRDefault="00337863" w:rsidP="00176E10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82" w:type="pct"/>
            <w:tcBorders>
              <w:top w:val="single" w:sz="4" w:space="0" w:color="1F497D" w:themeColor="text2"/>
              <w:left w:val="single" w:sz="4" w:space="0" w:color="4F81BD" w:themeColor="accent1"/>
              <w:bottom w:val="thinThickLargeGap" w:sz="8" w:space="0" w:color="002060"/>
              <w:right w:val="single" w:sz="4" w:space="0" w:color="4F81BD" w:themeColor="accent1"/>
            </w:tcBorders>
            <w:shd w:val="clear" w:color="auto" w:fill="auto"/>
          </w:tcPr>
          <w:p w:rsidR="00AF1EB4" w:rsidRPr="00F40419" w:rsidRDefault="00D80CBF" w:rsidP="00176E10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322" w:type="pct"/>
            <w:tcBorders>
              <w:top w:val="single" w:sz="4" w:space="0" w:color="1F497D" w:themeColor="text2"/>
              <w:left w:val="single" w:sz="4" w:space="0" w:color="4F81BD" w:themeColor="accent1"/>
              <w:bottom w:val="thinThickLargeGap" w:sz="8" w:space="0" w:color="002060"/>
              <w:right w:val="thinThickLargeGap" w:sz="8" w:space="0" w:color="002060"/>
            </w:tcBorders>
            <w:shd w:val="clear" w:color="auto" w:fill="auto"/>
          </w:tcPr>
          <w:p w:rsidR="00AF1EB4" w:rsidRPr="00217B8C" w:rsidRDefault="00AF1EB4" w:rsidP="00176E1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217B8C">
              <w:rPr>
                <w:rFonts w:ascii="Arial" w:eastAsia="Times New Roman" w:hAnsi="Arial" w:cs="Arial"/>
                <w:sz w:val="20"/>
                <w:szCs w:val="20"/>
              </w:rPr>
              <w:t xml:space="preserve">All information taken from another source, even if summarized, must be cited </w:t>
            </w:r>
            <w:r w:rsidR="00390B46">
              <w:rPr>
                <w:rFonts w:ascii="Arial" w:eastAsia="Times New Roman" w:hAnsi="Arial" w:cs="Arial"/>
                <w:sz w:val="20"/>
                <w:szCs w:val="20"/>
              </w:rPr>
              <w:t>in the paper</w:t>
            </w:r>
            <w:r w:rsidRPr="00217B8C">
              <w:rPr>
                <w:rFonts w:ascii="Arial" w:eastAsia="Times New Roman" w:hAnsi="Arial" w:cs="Arial"/>
                <w:sz w:val="20"/>
                <w:szCs w:val="20"/>
              </w:rPr>
              <w:t xml:space="preserve"> and listed in the </w:t>
            </w:r>
            <w:r w:rsidR="00DC2278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217B8C">
              <w:rPr>
                <w:rFonts w:ascii="Arial" w:eastAsia="Times New Roman" w:hAnsi="Arial" w:cs="Arial"/>
                <w:sz w:val="20"/>
                <w:szCs w:val="20"/>
              </w:rPr>
              <w:t>eference</w:t>
            </w:r>
            <w:r w:rsidR="00DC2278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217B8C">
              <w:rPr>
                <w:rFonts w:ascii="Arial" w:eastAsia="Times New Roman" w:hAnsi="Arial" w:cs="Arial"/>
                <w:sz w:val="20"/>
                <w:szCs w:val="20"/>
              </w:rPr>
              <w:t xml:space="preserve"> using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r w:rsidRPr="00217B8C">
              <w:rPr>
                <w:rFonts w:ascii="Arial" w:eastAsia="Times New Roman" w:hAnsi="Arial" w:cs="Arial"/>
                <w:sz w:val="20"/>
                <w:szCs w:val="20"/>
              </w:rPr>
              <w:t xml:space="preserve">APA </w:t>
            </w:r>
            <w:r w:rsidR="00DC2278">
              <w:rPr>
                <w:rFonts w:ascii="Arial" w:eastAsia="Times New Roman" w:hAnsi="Arial" w:cs="Arial"/>
                <w:sz w:val="20"/>
                <w:szCs w:val="20"/>
              </w:rPr>
              <w:t>sixth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ed.)</w:t>
            </w:r>
            <w:r w:rsidR="009758C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DC2278">
              <w:rPr>
                <w:rFonts w:ascii="Arial" w:eastAsia="Times New Roman" w:hAnsi="Arial" w:cs="Arial"/>
                <w:sz w:val="20"/>
                <w:szCs w:val="20"/>
              </w:rPr>
              <w:t>format.</w:t>
            </w:r>
          </w:p>
          <w:p w:rsidR="00AF1EB4" w:rsidRPr="00217B8C" w:rsidRDefault="00AF1EB4" w:rsidP="00337863">
            <w:pPr>
              <w:pStyle w:val="ListParagraph"/>
              <w:numPr>
                <w:ilvl w:val="0"/>
                <w:numId w:val="17"/>
              </w:numPr>
              <w:spacing w:afterLines="40" w:after="96"/>
              <w:ind w:left="424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17B8C">
              <w:rPr>
                <w:rFonts w:ascii="Arial" w:eastAsia="Times New Roman" w:hAnsi="Arial" w:cs="Arial"/>
                <w:bCs/>
                <w:sz w:val="20"/>
                <w:szCs w:val="20"/>
              </w:rPr>
              <w:t>Document setup</w:t>
            </w:r>
          </w:p>
          <w:p w:rsidR="00AF1EB4" w:rsidRPr="00217B8C" w:rsidRDefault="00AF1EB4" w:rsidP="00337863">
            <w:pPr>
              <w:pStyle w:val="ListParagraph"/>
              <w:numPr>
                <w:ilvl w:val="0"/>
                <w:numId w:val="17"/>
              </w:numPr>
              <w:spacing w:afterLines="40" w:after="96"/>
              <w:ind w:left="424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17B8C">
              <w:rPr>
                <w:rFonts w:ascii="Arial" w:eastAsia="Times New Roman" w:hAnsi="Arial" w:cs="Arial"/>
                <w:bCs/>
                <w:sz w:val="20"/>
                <w:szCs w:val="20"/>
              </w:rPr>
              <w:t>Title and reference pages.</w:t>
            </w:r>
          </w:p>
          <w:p w:rsidR="00AF1EB4" w:rsidRPr="00217B8C" w:rsidRDefault="00AF1EB4" w:rsidP="00337863">
            <w:pPr>
              <w:pStyle w:val="ListParagraph"/>
              <w:numPr>
                <w:ilvl w:val="0"/>
                <w:numId w:val="17"/>
              </w:numPr>
              <w:spacing w:afterLines="40" w:after="96"/>
              <w:ind w:left="424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17B8C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Citations in the text and reference page. </w:t>
            </w:r>
          </w:p>
        </w:tc>
      </w:tr>
      <w:tr w:rsidR="00AF1EB4" w:rsidRPr="00F342C8" w:rsidTr="00AF1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  <w:tcBorders>
              <w:top w:val="thinThickLargeGap" w:sz="8" w:space="0" w:color="002060"/>
              <w:left w:val="thinThickLargeGap" w:sz="8" w:space="0" w:color="002060"/>
              <w:bottom w:val="thinThickLargeGap" w:sz="8" w:space="0" w:color="002060"/>
              <w:right w:val="single" w:sz="4" w:space="0" w:color="4F81BD" w:themeColor="accent1"/>
            </w:tcBorders>
            <w:shd w:val="clear" w:color="auto" w:fill="002060"/>
          </w:tcPr>
          <w:p w:rsidR="00AF1EB4" w:rsidRPr="005313FD" w:rsidRDefault="00AF1EB4" w:rsidP="00176E10">
            <w:pPr>
              <w:rPr>
                <w:rFonts w:ascii="Arial" w:eastAsia="Times New Roman" w:hAnsi="Arial" w:cs="Arial"/>
                <w:color w:val="FFFFFF" w:themeColor="background1"/>
              </w:rPr>
            </w:pPr>
            <w:r w:rsidRPr="005313FD">
              <w:rPr>
                <w:rFonts w:ascii="Arial" w:eastAsia="Times New Roman" w:hAnsi="Arial" w:cs="Arial"/>
                <w:color w:val="FFFFFF" w:themeColor="background1"/>
              </w:rPr>
              <w:t>Total</w:t>
            </w:r>
          </w:p>
        </w:tc>
        <w:tc>
          <w:tcPr>
            <w:tcW w:w="481" w:type="pct"/>
            <w:tcBorders>
              <w:top w:val="thinThickLargeGap" w:sz="8" w:space="0" w:color="002060"/>
              <w:left w:val="single" w:sz="4" w:space="0" w:color="4F81BD" w:themeColor="accent1"/>
              <w:bottom w:val="thinThickLargeGap" w:sz="8" w:space="0" w:color="002060"/>
              <w:right w:val="single" w:sz="4" w:space="0" w:color="4F81BD" w:themeColor="accent1"/>
            </w:tcBorders>
            <w:shd w:val="clear" w:color="auto" w:fill="002060"/>
          </w:tcPr>
          <w:p w:rsidR="00AF1EB4" w:rsidRPr="005313FD" w:rsidRDefault="00AF1EB4" w:rsidP="003378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FFFF" w:themeColor="background1"/>
              </w:rPr>
            </w:pPr>
            <w:r w:rsidRPr="005313FD">
              <w:rPr>
                <w:rFonts w:ascii="Arial" w:eastAsia="Times New Roman" w:hAnsi="Arial" w:cs="Arial"/>
                <w:color w:val="FFFFFF" w:themeColor="background1"/>
              </w:rPr>
              <w:t> </w:t>
            </w:r>
            <w:r w:rsidR="00337863">
              <w:rPr>
                <w:rFonts w:ascii="Arial" w:eastAsia="Times New Roman" w:hAnsi="Arial" w:cs="Arial"/>
                <w:color w:val="FFFFFF" w:themeColor="background1"/>
              </w:rPr>
              <w:t>50</w:t>
            </w:r>
          </w:p>
        </w:tc>
        <w:tc>
          <w:tcPr>
            <w:tcW w:w="482" w:type="pct"/>
            <w:tcBorders>
              <w:top w:val="thinThickLargeGap" w:sz="8" w:space="0" w:color="002060"/>
              <w:left w:val="single" w:sz="4" w:space="0" w:color="4F81BD" w:themeColor="accent1"/>
              <w:bottom w:val="thinThickLargeGap" w:sz="8" w:space="0" w:color="002060"/>
              <w:right w:val="single" w:sz="4" w:space="0" w:color="4F81BD" w:themeColor="accent1"/>
            </w:tcBorders>
            <w:shd w:val="clear" w:color="auto" w:fill="002060"/>
          </w:tcPr>
          <w:p w:rsidR="00AF1EB4" w:rsidRPr="005313FD" w:rsidRDefault="00D80CBF" w:rsidP="00176E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FFFF" w:themeColor="background1"/>
              </w:rPr>
            </w:pPr>
            <w:r>
              <w:rPr>
                <w:rFonts w:ascii="Arial" w:eastAsia="Times New Roman" w:hAnsi="Arial" w:cs="Arial"/>
                <w:color w:val="FFFFFF" w:themeColor="background1"/>
              </w:rPr>
              <w:t>100</w:t>
            </w:r>
            <w:r w:rsidR="006B5789">
              <w:rPr>
                <w:rFonts w:ascii="Arial" w:eastAsia="Times New Roman" w:hAnsi="Arial" w:cs="Arial"/>
                <w:color w:val="FFFFFF" w:themeColor="background1"/>
              </w:rPr>
              <w:t>%</w:t>
            </w:r>
          </w:p>
        </w:tc>
        <w:tc>
          <w:tcPr>
            <w:tcW w:w="3322" w:type="pct"/>
            <w:tcBorders>
              <w:top w:val="thinThickLargeGap" w:sz="8" w:space="0" w:color="002060"/>
              <w:left w:val="single" w:sz="4" w:space="0" w:color="4F81BD" w:themeColor="accent1"/>
              <w:bottom w:val="thinThickLargeGap" w:sz="8" w:space="0" w:color="002060"/>
              <w:right w:val="thinThickLargeGap" w:sz="8" w:space="0" w:color="002060"/>
            </w:tcBorders>
            <w:shd w:val="clear" w:color="auto" w:fill="002060"/>
          </w:tcPr>
          <w:p w:rsidR="00AF1EB4" w:rsidRPr="00E1721F" w:rsidRDefault="00AF1EB4" w:rsidP="00176E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</w:p>
        </w:tc>
      </w:tr>
    </w:tbl>
    <w:p w:rsidR="00C9126C" w:rsidRPr="008B4CBB" w:rsidRDefault="00C9126C" w:rsidP="008B4CBB">
      <w:pPr>
        <w:sectPr w:rsidR="00C9126C" w:rsidRPr="008B4CBB" w:rsidSect="00890061">
          <w:headerReference w:type="default" r:id="rId10"/>
          <w:footerReference w:type="default" r:id="rId11"/>
          <w:pgSz w:w="12240" w:h="15840"/>
          <w:pgMar w:top="1185" w:right="1440" w:bottom="1260" w:left="1080" w:header="720" w:footer="195" w:gutter="0"/>
          <w:cols w:space="720"/>
          <w:docGrid w:linePitch="360"/>
        </w:sectPr>
      </w:pPr>
    </w:p>
    <w:p w:rsidR="00F92065" w:rsidRPr="00890061" w:rsidRDefault="00C9126C" w:rsidP="002D60C0">
      <w:pPr>
        <w:pStyle w:val="Heading1"/>
        <w:spacing w:before="0" w:after="0"/>
        <w:rPr>
          <w:rFonts w:ascii="Calibri" w:eastAsia="Calibri" w:hAnsi="Calibri" w:cs="Times New Roman"/>
          <w:b/>
          <w:smallCaps/>
          <w:color w:val="002060"/>
          <w:spacing w:val="5"/>
          <w:sz w:val="32"/>
          <w:szCs w:val="32"/>
          <w:u w:val="none"/>
        </w:rPr>
      </w:pPr>
      <w:r>
        <w:rPr>
          <w:rFonts w:ascii="Calibri" w:eastAsia="Calibri" w:hAnsi="Calibri" w:cs="Times New Roman"/>
          <w:b/>
          <w:smallCaps/>
          <w:color w:val="002060"/>
          <w:spacing w:val="5"/>
          <w:sz w:val="32"/>
          <w:szCs w:val="32"/>
          <w:u w:val="none"/>
        </w:rPr>
        <w:lastRenderedPageBreak/>
        <w:t>Grading Rubric</w:t>
      </w:r>
    </w:p>
    <w:tbl>
      <w:tblPr>
        <w:tblStyle w:val="LightGrid-Accent2"/>
        <w:tblW w:w="14370" w:type="dxa"/>
        <w:tblInd w:w="-155" w:type="dxa"/>
        <w:tblBorders>
          <w:top w:val="thinThickLargeGap" w:sz="8" w:space="0" w:color="002060"/>
          <w:left w:val="thinThickLargeGap" w:sz="8" w:space="0" w:color="002060"/>
          <w:bottom w:val="thickThinLargeGap" w:sz="8" w:space="0" w:color="002060"/>
          <w:right w:val="thickThinLargeGap" w:sz="8" w:space="0" w:color="002060"/>
          <w:insideH w:val="single" w:sz="6" w:space="0" w:color="002060"/>
          <w:insideV w:val="single" w:sz="6" w:space="0" w:color="002060"/>
        </w:tblBorders>
        <w:tblLayout w:type="fixed"/>
        <w:tblCellMar>
          <w:top w:w="115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2055"/>
        <w:gridCol w:w="3078"/>
        <w:gridCol w:w="3079"/>
        <w:gridCol w:w="3079"/>
        <w:gridCol w:w="3079"/>
      </w:tblGrid>
      <w:tr w:rsidR="00927EB0" w:rsidRPr="00EA1294" w:rsidTr="006E38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8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  <w:tcBorders>
              <w:top w:val="thinThickLargeGap" w:sz="8" w:space="0" w:color="auto"/>
              <w:left w:val="thinThickLargeGap" w:sz="8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:rsidR="00927EB0" w:rsidRPr="002D60C0" w:rsidRDefault="00927EB0" w:rsidP="006514CF">
            <w:pPr>
              <w:jc w:val="center"/>
              <w:rPr>
                <w:rFonts w:asciiTheme="minorHAnsi" w:eastAsiaTheme="minorHAnsi" w:hAnsiTheme="minorHAnsi" w:cstheme="minorHAnsi"/>
                <w:szCs w:val="24"/>
              </w:rPr>
            </w:pPr>
            <w:r w:rsidRPr="002D60C0">
              <w:rPr>
                <w:rFonts w:asciiTheme="minorHAnsi" w:hAnsiTheme="minorHAnsi" w:cstheme="minorHAnsi"/>
                <w:bCs w:val="0"/>
                <w:szCs w:val="24"/>
              </w:rPr>
              <w:t>Assignment Criteria</w:t>
            </w:r>
          </w:p>
        </w:tc>
        <w:tc>
          <w:tcPr>
            <w:tcW w:w="3078" w:type="dxa"/>
            <w:tcBorders>
              <w:top w:val="thinThickLargeGap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:rsidR="00927EB0" w:rsidRPr="002D60C0" w:rsidRDefault="00927EB0" w:rsidP="006514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Cs w:val="24"/>
              </w:rPr>
            </w:pPr>
            <w:r w:rsidRPr="002D60C0">
              <w:rPr>
                <w:rFonts w:asciiTheme="minorHAnsi" w:hAnsiTheme="minorHAnsi" w:cstheme="minorHAnsi"/>
                <w:color w:val="FFFFFF"/>
                <w:szCs w:val="24"/>
              </w:rPr>
              <w:t>Outstanding or Highest Level of Performance</w:t>
            </w:r>
          </w:p>
          <w:p w:rsidR="00927EB0" w:rsidRPr="002D60C0" w:rsidRDefault="00927EB0" w:rsidP="006514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Cs w:val="24"/>
              </w:rPr>
            </w:pPr>
            <w:r w:rsidRPr="002D60C0">
              <w:rPr>
                <w:rFonts w:asciiTheme="minorHAnsi" w:hAnsiTheme="minorHAnsi" w:cstheme="minorHAnsi"/>
                <w:color w:val="FFFFFF"/>
                <w:szCs w:val="24"/>
              </w:rPr>
              <w:t>A (92–100%)</w:t>
            </w:r>
          </w:p>
        </w:tc>
        <w:tc>
          <w:tcPr>
            <w:tcW w:w="3079" w:type="dxa"/>
            <w:tcBorders>
              <w:top w:val="thinThickLargeGap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:rsidR="00927EB0" w:rsidRPr="002D60C0" w:rsidRDefault="00927EB0" w:rsidP="006514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Cs w:val="24"/>
              </w:rPr>
            </w:pPr>
            <w:r w:rsidRPr="002D60C0">
              <w:rPr>
                <w:rFonts w:asciiTheme="minorHAnsi" w:hAnsiTheme="minorHAnsi" w:cstheme="minorHAnsi"/>
                <w:color w:val="FFFFFF"/>
                <w:szCs w:val="24"/>
              </w:rPr>
              <w:t>Very Good or High Level of Performance</w:t>
            </w:r>
          </w:p>
          <w:p w:rsidR="00927EB0" w:rsidRPr="002D60C0" w:rsidRDefault="00927EB0" w:rsidP="006514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Cs w:val="24"/>
              </w:rPr>
            </w:pPr>
            <w:r w:rsidRPr="002D60C0">
              <w:rPr>
                <w:rFonts w:asciiTheme="minorHAnsi" w:hAnsiTheme="minorHAnsi" w:cstheme="minorHAnsi"/>
                <w:color w:val="FFFFFF"/>
                <w:szCs w:val="24"/>
              </w:rPr>
              <w:t>B (84–91%)</w:t>
            </w:r>
          </w:p>
        </w:tc>
        <w:tc>
          <w:tcPr>
            <w:tcW w:w="3079" w:type="dxa"/>
            <w:tcBorders>
              <w:top w:val="thinThickLargeGap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:rsidR="00927EB0" w:rsidRPr="002D60C0" w:rsidRDefault="00927EB0" w:rsidP="006514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Cs w:val="24"/>
              </w:rPr>
            </w:pPr>
            <w:r w:rsidRPr="002D60C0">
              <w:rPr>
                <w:rFonts w:asciiTheme="minorHAnsi" w:hAnsiTheme="minorHAnsi" w:cstheme="minorHAnsi"/>
                <w:color w:val="FFFFFF"/>
                <w:szCs w:val="24"/>
              </w:rPr>
              <w:t>Competent or Satisfactory Level of Performance</w:t>
            </w:r>
          </w:p>
          <w:p w:rsidR="00927EB0" w:rsidRPr="002D60C0" w:rsidRDefault="00927EB0" w:rsidP="006514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Cs w:val="24"/>
              </w:rPr>
            </w:pPr>
            <w:r w:rsidRPr="002D60C0">
              <w:rPr>
                <w:rFonts w:asciiTheme="minorHAnsi" w:hAnsiTheme="minorHAnsi" w:cstheme="minorHAnsi"/>
                <w:color w:val="FFFFFF"/>
                <w:szCs w:val="24"/>
              </w:rPr>
              <w:t>C (76–83%)</w:t>
            </w:r>
          </w:p>
        </w:tc>
        <w:tc>
          <w:tcPr>
            <w:tcW w:w="3079" w:type="dxa"/>
            <w:tcBorders>
              <w:top w:val="thinThickLargeGap" w:sz="8" w:space="0" w:color="auto"/>
              <w:left w:val="single" w:sz="4" w:space="0" w:color="auto"/>
              <w:bottom w:val="single" w:sz="4" w:space="0" w:color="auto"/>
              <w:right w:val="thinThickLargeGap" w:sz="8" w:space="0" w:color="auto"/>
            </w:tcBorders>
            <w:shd w:val="clear" w:color="auto" w:fill="002060"/>
          </w:tcPr>
          <w:p w:rsidR="00927EB0" w:rsidRPr="002D60C0" w:rsidRDefault="00927EB0" w:rsidP="006514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color w:val="FFFFFF"/>
                <w:szCs w:val="24"/>
              </w:rPr>
            </w:pPr>
            <w:r w:rsidRPr="002D60C0">
              <w:rPr>
                <w:rFonts w:asciiTheme="minorHAnsi" w:hAnsiTheme="minorHAnsi" w:cstheme="minorHAnsi"/>
                <w:color w:val="FFFFFF"/>
                <w:szCs w:val="24"/>
              </w:rPr>
              <w:t>Poor, Failing or Unsatisfactory Level of Performance</w:t>
            </w:r>
          </w:p>
          <w:p w:rsidR="00927EB0" w:rsidRPr="002D60C0" w:rsidRDefault="00927EB0" w:rsidP="006514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Cs w:val="24"/>
              </w:rPr>
            </w:pPr>
            <w:r w:rsidRPr="002D60C0">
              <w:rPr>
                <w:rFonts w:asciiTheme="minorHAnsi" w:hAnsiTheme="minorHAnsi" w:cstheme="minorHAnsi"/>
                <w:color w:val="FFFFFF"/>
                <w:szCs w:val="24"/>
              </w:rPr>
              <w:t>F (0–75%)</w:t>
            </w:r>
          </w:p>
        </w:tc>
      </w:tr>
      <w:tr w:rsidR="00927EB0" w:rsidRPr="00EA1294" w:rsidTr="006E38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9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  <w:tcBorders>
              <w:top w:val="single" w:sz="4" w:space="0" w:color="auto"/>
              <w:left w:val="thinThickLargeGap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EB0" w:rsidRDefault="00927EB0" w:rsidP="006514CF">
            <w:pPr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A433BF">
              <w:rPr>
                <w:rFonts w:ascii="Arial" w:eastAsia="Times New Roman" w:hAnsi="Arial" w:cs="Arial"/>
                <w:sz w:val="20"/>
                <w:szCs w:val="20"/>
              </w:rPr>
              <w:t>Introduction</w:t>
            </w:r>
          </w:p>
          <w:p w:rsidR="00927EB0" w:rsidRPr="00A433BF" w:rsidRDefault="00927EB0" w:rsidP="006514CF">
            <w:pPr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="00E87C80">
              <w:rPr>
                <w:rFonts w:ascii="Arial" w:eastAsia="Times New Roman" w:hAnsi="Arial" w:cs="Arial"/>
                <w:sz w:val="20"/>
                <w:szCs w:val="20"/>
              </w:rPr>
              <w:t xml:space="preserve"> points</w:t>
            </w:r>
          </w:p>
        </w:tc>
        <w:tc>
          <w:tcPr>
            <w:tcW w:w="9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EB0" w:rsidRPr="00677A55" w:rsidRDefault="00661A6F" w:rsidP="00651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Introduction provides a f</w:t>
            </w:r>
            <w:r w:rsidR="00927EB0" w:rsidRPr="00677A55">
              <w:rPr>
                <w:rFonts w:ascii="Arial" w:hAnsi="Arial" w:cs="Arial"/>
                <w:sz w:val="17"/>
                <w:szCs w:val="17"/>
              </w:rPr>
              <w:t xml:space="preserve">ull </w:t>
            </w:r>
            <w:r w:rsidR="00DC2278" w:rsidRPr="00677A55">
              <w:rPr>
                <w:rFonts w:ascii="Arial" w:hAnsi="Arial" w:cs="Arial"/>
                <w:sz w:val="17"/>
                <w:szCs w:val="17"/>
              </w:rPr>
              <w:t>and</w:t>
            </w:r>
            <w:r w:rsidR="00927EB0" w:rsidRPr="00677A55">
              <w:rPr>
                <w:rFonts w:ascii="Arial" w:hAnsi="Arial" w:cs="Arial"/>
                <w:sz w:val="17"/>
                <w:szCs w:val="17"/>
              </w:rPr>
              <w:t xml:space="preserve"> complete identification of </w:t>
            </w:r>
            <w:r>
              <w:rPr>
                <w:rFonts w:ascii="Arial" w:hAnsi="Arial" w:cs="Arial"/>
                <w:sz w:val="17"/>
                <w:szCs w:val="17"/>
              </w:rPr>
              <w:t xml:space="preserve">the </w:t>
            </w:r>
            <w:r w:rsidR="00927EB0" w:rsidRPr="00677A55">
              <w:rPr>
                <w:rFonts w:ascii="Arial" w:hAnsi="Arial" w:cs="Arial"/>
                <w:sz w:val="17"/>
                <w:szCs w:val="17"/>
              </w:rPr>
              <w:t>brochure</w:t>
            </w:r>
            <w:r w:rsidR="00DC2278" w:rsidRPr="00677A55">
              <w:rPr>
                <w:rFonts w:ascii="Arial" w:hAnsi="Arial" w:cs="Arial"/>
                <w:sz w:val="17"/>
                <w:szCs w:val="17"/>
              </w:rPr>
              <w:t>,</w:t>
            </w:r>
            <w:r w:rsidR="00927EB0" w:rsidRPr="00677A55">
              <w:rPr>
                <w:rFonts w:ascii="Arial" w:hAnsi="Arial" w:cs="Arial"/>
                <w:sz w:val="17"/>
                <w:szCs w:val="17"/>
              </w:rPr>
              <w:t xml:space="preserve"> including the brochure title, date published, and understanding of who the information would benefit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  <w:p w:rsidR="00077CD6" w:rsidRPr="00677A55" w:rsidRDefault="00077CD6" w:rsidP="00651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77CD6" w:rsidRPr="00677A55" w:rsidRDefault="00077CD6" w:rsidP="00651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927EB0" w:rsidRPr="00677A55" w:rsidRDefault="00E87C80" w:rsidP="006514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7"/>
                <w:szCs w:val="17"/>
              </w:rPr>
            </w:pPr>
            <w:r w:rsidRPr="00677A55">
              <w:rPr>
                <w:rFonts w:ascii="Arial" w:hAnsi="Arial" w:cs="Arial"/>
                <w:b/>
                <w:sz w:val="17"/>
                <w:szCs w:val="17"/>
              </w:rPr>
              <w:t>3</w:t>
            </w:r>
            <w:r w:rsidR="00927EB0" w:rsidRPr="00677A55">
              <w:rPr>
                <w:rFonts w:ascii="Arial" w:hAnsi="Arial" w:cs="Arial"/>
                <w:b/>
                <w:sz w:val="17"/>
                <w:szCs w:val="17"/>
              </w:rPr>
              <w:t xml:space="preserve"> points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8" w:space="0" w:color="auto"/>
            </w:tcBorders>
            <w:shd w:val="clear" w:color="auto" w:fill="auto"/>
          </w:tcPr>
          <w:p w:rsidR="000A184B" w:rsidRPr="00677A55" w:rsidRDefault="00927EB0" w:rsidP="00233F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7"/>
                <w:szCs w:val="17"/>
              </w:rPr>
            </w:pPr>
            <w:r w:rsidRPr="00677A55">
              <w:rPr>
                <w:rFonts w:ascii="Arial" w:hAnsi="Arial" w:cs="Arial"/>
                <w:sz w:val="17"/>
                <w:szCs w:val="17"/>
              </w:rPr>
              <w:t>Partial identification</w:t>
            </w:r>
            <w:r w:rsidR="00DC2278" w:rsidRPr="00677A55">
              <w:rPr>
                <w:rFonts w:ascii="Arial" w:hAnsi="Arial" w:cs="Arial"/>
                <w:sz w:val="17"/>
                <w:szCs w:val="17"/>
              </w:rPr>
              <w:t xml:space="preserve"> of required elements</w:t>
            </w:r>
            <w:r w:rsidR="00E87C80" w:rsidRPr="00677A5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E87C80" w:rsidRPr="00677A55">
              <w:rPr>
                <w:rFonts w:ascii="Arial" w:hAnsi="Arial" w:cs="Arial"/>
                <w:b/>
                <w:sz w:val="17"/>
                <w:szCs w:val="17"/>
              </w:rPr>
              <w:t>OR</w:t>
            </w:r>
            <w:r w:rsidR="002D60C0" w:rsidRPr="00677A55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="00DC2278" w:rsidRPr="00677A55">
              <w:rPr>
                <w:rFonts w:ascii="Arial" w:hAnsi="Arial" w:cs="Arial"/>
                <w:sz w:val="17"/>
                <w:szCs w:val="17"/>
              </w:rPr>
              <w:t>i</w:t>
            </w:r>
            <w:r w:rsidRPr="00677A55">
              <w:rPr>
                <w:rFonts w:ascii="Arial" w:hAnsi="Arial" w:cs="Arial"/>
                <w:sz w:val="17"/>
                <w:szCs w:val="17"/>
              </w:rPr>
              <w:t>ntroduction contains no</w:t>
            </w:r>
            <w:r w:rsidR="00A87F87" w:rsidRPr="00677A5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77A55">
              <w:rPr>
                <w:rFonts w:ascii="Arial" w:hAnsi="Arial" w:cs="Arial"/>
                <w:sz w:val="17"/>
                <w:szCs w:val="17"/>
              </w:rPr>
              <w:t>required elements</w:t>
            </w:r>
            <w:r w:rsidR="002D60C0" w:rsidRPr="00677A5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0A184B" w:rsidRPr="00677A55">
              <w:rPr>
                <w:rFonts w:ascii="Arial" w:hAnsi="Arial" w:cs="Arial"/>
                <w:b/>
                <w:sz w:val="17"/>
                <w:szCs w:val="17"/>
              </w:rPr>
              <w:t>OR</w:t>
            </w:r>
            <w:r w:rsidR="002D60C0" w:rsidRPr="00677A55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="00DC2278" w:rsidRPr="00677A55">
              <w:rPr>
                <w:rFonts w:ascii="Arial" w:hAnsi="Arial" w:cs="Arial"/>
                <w:sz w:val="17"/>
                <w:szCs w:val="17"/>
              </w:rPr>
              <w:t>n</w:t>
            </w:r>
            <w:r w:rsidR="000A184B" w:rsidRPr="00677A55">
              <w:rPr>
                <w:rFonts w:ascii="Arial" w:hAnsi="Arial" w:cs="Arial"/>
                <w:sz w:val="17"/>
                <w:szCs w:val="17"/>
              </w:rPr>
              <w:t>o introduction</w:t>
            </w:r>
          </w:p>
          <w:p w:rsidR="00927EB0" w:rsidRPr="00677A55" w:rsidRDefault="00927EB0" w:rsidP="00DC2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7"/>
                <w:szCs w:val="17"/>
              </w:rPr>
            </w:pPr>
            <w:r w:rsidRPr="00677A55">
              <w:rPr>
                <w:rFonts w:ascii="Arial" w:hAnsi="Arial" w:cs="Arial"/>
                <w:b/>
                <w:sz w:val="17"/>
                <w:szCs w:val="17"/>
              </w:rPr>
              <w:t>0</w:t>
            </w:r>
            <w:r w:rsidR="00DC2278" w:rsidRPr="00677A55">
              <w:rPr>
                <w:rFonts w:ascii="Arial" w:hAnsi="Arial" w:cs="Arial"/>
                <w:b/>
                <w:sz w:val="17"/>
                <w:szCs w:val="17"/>
              </w:rPr>
              <w:t>–</w:t>
            </w:r>
            <w:r w:rsidR="00E87C80" w:rsidRPr="00677A55">
              <w:rPr>
                <w:rFonts w:ascii="Arial" w:hAnsi="Arial" w:cs="Arial"/>
                <w:b/>
                <w:sz w:val="17"/>
                <w:szCs w:val="17"/>
              </w:rPr>
              <w:t>2</w:t>
            </w:r>
            <w:r w:rsidRPr="00677A55">
              <w:rPr>
                <w:rFonts w:ascii="Arial" w:hAnsi="Arial" w:cs="Arial"/>
                <w:b/>
                <w:sz w:val="17"/>
                <w:szCs w:val="17"/>
              </w:rPr>
              <w:t xml:space="preserve"> points</w:t>
            </w:r>
          </w:p>
        </w:tc>
      </w:tr>
      <w:tr w:rsidR="00927EB0" w:rsidRPr="00EA1294" w:rsidTr="006E38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  <w:tcBorders>
              <w:top w:val="single" w:sz="4" w:space="0" w:color="auto"/>
              <w:left w:val="thinThickLargeGap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27EB0" w:rsidRDefault="00927EB0" w:rsidP="006514C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433BF">
              <w:rPr>
                <w:rFonts w:ascii="Arial" w:eastAsia="Times New Roman" w:hAnsi="Arial" w:cs="Arial"/>
                <w:sz w:val="20"/>
                <w:szCs w:val="20"/>
              </w:rPr>
              <w:t xml:space="preserve">Summary of the article </w:t>
            </w:r>
          </w:p>
          <w:p w:rsidR="00927EB0" w:rsidRDefault="00927EB0" w:rsidP="006514CF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27EB0" w:rsidRPr="00A433BF" w:rsidRDefault="00927EB0" w:rsidP="006514C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  <w:r w:rsidR="0097201A">
              <w:rPr>
                <w:rFonts w:ascii="Arial" w:eastAsia="Times New Roman" w:hAnsi="Arial" w:cs="Arial"/>
                <w:sz w:val="20"/>
                <w:szCs w:val="20"/>
              </w:rPr>
              <w:t xml:space="preserve"> points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27EB0" w:rsidRPr="00677A55" w:rsidRDefault="0037134C" w:rsidP="006514C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7"/>
                <w:szCs w:val="17"/>
              </w:rPr>
            </w:pPr>
            <w:r w:rsidRPr="00677A55">
              <w:rPr>
                <w:rFonts w:ascii="Arial" w:hAnsi="Arial" w:cs="Arial"/>
                <w:sz w:val="17"/>
                <w:szCs w:val="17"/>
              </w:rPr>
              <w:t>Summary is complete</w:t>
            </w:r>
            <w:r w:rsidR="00927EB0" w:rsidRPr="00677A5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77A55">
              <w:rPr>
                <w:rFonts w:ascii="Arial" w:hAnsi="Arial" w:cs="Arial"/>
                <w:sz w:val="17"/>
                <w:szCs w:val="17"/>
              </w:rPr>
              <w:t xml:space="preserve">and </w:t>
            </w:r>
            <w:r w:rsidR="00927EB0" w:rsidRPr="00677A55">
              <w:rPr>
                <w:rFonts w:ascii="Arial" w:hAnsi="Arial" w:cs="Arial"/>
                <w:sz w:val="17"/>
                <w:szCs w:val="17"/>
              </w:rPr>
              <w:t>thorough</w:t>
            </w:r>
            <w:r w:rsidR="00A87F87" w:rsidRPr="00677A55">
              <w:rPr>
                <w:rFonts w:ascii="Arial" w:hAnsi="Arial" w:cs="Arial"/>
                <w:sz w:val="17"/>
                <w:szCs w:val="17"/>
              </w:rPr>
              <w:t>ly covers all required elements</w:t>
            </w:r>
            <w:r w:rsidRPr="00677A55">
              <w:rPr>
                <w:rFonts w:ascii="Arial" w:hAnsi="Arial" w:cs="Arial"/>
                <w:sz w:val="17"/>
                <w:szCs w:val="17"/>
              </w:rPr>
              <w:t>.</w:t>
            </w:r>
          </w:p>
          <w:p w:rsidR="00E87C80" w:rsidRPr="00677A55" w:rsidRDefault="00E87C80" w:rsidP="006514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927EB0" w:rsidRPr="00677A55" w:rsidRDefault="00927EB0" w:rsidP="006514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7"/>
                <w:szCs w:val="17"/>
              </w:rPr>
            </w:pPr>
            <w:r w:rsidRPr="00677A55">
              <w:rPr>
                <w:rFonts w:ascii="Arial" w:hAnsi="Arial" w:cs="Arial"/>
                <w:b/>
                <w:sz w:val="17"/>
                <w:szCs w:val="17"/>
              </w:rPr>
              <w:t>10</w:t>
            </w:r>
            <w:r w:rsidR="00DC2278" w:rsidRPr="00677A55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Pr="00677A55">
              <w:rPr>
                <w:rFonts w:ascii="Arial" w:hAnsi="Arial" w:cs="Arial"/>
                <w:b/>
                <w:sz w:val="17"/>
                <w:szCs w:val="17"/>
              </w:rPr>
              <w:t>points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27EB0" w:rsidRPr="00677A55" w:rsidRDefault="00927EB0" w:rsidP="006514C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7"/>
                <w:szCs w:val="17"/>
              </w:rPr>
            </w:pPr>
            <w:r w:rsidRPr="00677A55">
              <w:rPr>
                <w:rFonts w:ascii="Arial" w:hAnsi="Arial" w:cs="Arial"/>
                <w:sz w:val="17"/>
                <w:szCs w:val="17"/>
              </w:rPr>
              <w:t xml:space="preserve">Summary </w:t>
            </w:r>
            <w:r w:rsidR="0037134C" w:rsidRPr="00677A55">
              <w:rPr>
                <w:rFonts w:ascii="Arial" w:hAnsi="Arial" w:cs="Arial"/>
                <w:sz w:val="17"/>
                <w:szCs w:val="17"/>
              </w:rPr>
              <w:t xml:space="preserve">is </w:t>
            </w:r>
            <w:r w:rsidRPr="00677A55">
              <w:rPr>
                <w:rFonts w:ascii="Arial" w:hAnsi="Arial" w:cs="Arial"/>
                <w:sz w:val="17"/>
                <w:szCs w:val="17"/>
              </w:rPr>
              <w:t>complete</w:t>
            </w:r>
            <w:r w:rsidR="0037134C" w:rsidRPr="00677A55">
              <w:rPr>
                <w:rFonts w:ascii="Arial" w:hAnsi="Arial" w:cs="Arial"/>
                <w:sz w:val="17"/>
                <w:szCs w:val="17"/>
              </w:rPr>
              <w:t xml:space="preserve"> and is</w:t>
            </w:r>
            <w:r w:rsidRPr="00677A55">
              <w:rPr>
                <w:rFonts w:ascii="Arial" w:hAnsi="Arial" w:cs="Arial"/>
                <w:sz w:val="17"/>
                <w:szCs w:val="17"/>
              </w:rPr>
              <w:t xml:space="preserve"> missing no</w:t>
            </w:r>
            <w:r w:rsidR="0037134C" w:rsidRPr="00677A55">
              <w:rPr>
                <w:rFonts w:ascii="Arial" w:hAnsi="Arial" w:cs="Arial"/>
                <w:sz w:val="17"/>
                <w:szCs w:val="17"/>
              </w:rPr>
              <w:t xml:space="preserve"> more than one required element.</w:t>
            </w:r>
          </w:p>
          <w:p w:rsidR="00E87C80" w:rsidRPr="00677A55" w:rsidRDefault="00E87C80" w:rsidP="006514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927EB0" w:rsidRPr="00677A55" w:rsidRDefault="00927EB0" w:rsidP="006514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7"/>
                <w:szCs w:val="17"/>
              </w:rPr>
            </w:pPr>
            <w:r w:rsidRPr="00677A55">
              <w:rPr>
                <w:rFonts w:ascii="Arial" w:hAnsi="Arial" w:cs="Arial"/>
                <w:b/>
                <w:sz w:val="17"/>
                <w:szCs w:val="17"/>
              </w:rPr>
              <w:t>9 points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27EB0" w:rsidRPr="00677A55" w:rsidRDefault="00927EB0" w:rsidP="00927E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7"/>
                <w:szCs w:val="17"/>
              </w:rPr>
            </w:pPr>
            <w:r w:rsidRPr="00677A55">
              <w:rPr>
                <w:rFonts w:ascii="Arial" w:hAnsi="Arial" w:cs="Arial"/>
                <w:sz w:val="17"/>
                <w:szCs w:val="17"/>
              </w:rPr>
              <w:t xml:space="preserve">Summary </w:t>
            </w:r>
            <w:r w:rsidR="0037134C" w:rsidRPr="00677A55">
              <w:rPr>
                <w:rFonts w:ascii="Arial" w:hAnsi="Arial" w:cs="Arial"/>
                <w:sz w:val="17"/>
                <w:szCs w:val="17"/>
              </w:rPr>
              <w:t xml:space="preserve">is </w:t>
            </w:r>
            <w:r w:rsidRPr="00677A55">
              <w:rPr>
                <w:rFonts w:ascii="Arial" w:hAnsi="Arial" w:cs="Arial"/>
                <w:sz w:val="17"/>
                <w:szCs w:val="17"/>
              </w:rPr>
              <w:t>complete</w:t>
            </w:r>
            <w:r w:rsidR="0037134C" w:rsidRPr="00677A55">
              <w:rPr>
                <w:rFonts w:ascii="Arial" w:hAnsi="Arial" w:cs="Arial"/>
                <w:sz w:val="17"/>
                <w:szCs w:val="17"/>
              </w:rPr>
              <w:t xml:space="preserve"> and is</w:t>
            </w:r>
            <w:r w:rsidRPr="00677A55">
              <w:rPr>
                <w:rFonts w:ascii="Arial" w:hAnsi="Arial" w:cs="Arial"/>
                <w:sz w:val="17"/>
                <w:szCs w:val="17"/>
              </w:rPr>
              <w:t xml:space="preserve"> missing no more than</w:t>
            </w:r>
            <w:r w:rsidR="00E87C80" w:rsidRPr="00677A5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77A55">
              <w:rPr>
                <w:rFonts w:ascii="Arial" w:hAnsi="Arial" w:cs="Arial"/>
                <w:sz w:val="17"/>
                <w:szCs w:val="17"/>
              </w:rPr>
              <w:t>two required elements</w:t>
            </w:r>
            <w:r w:rsidR="0037134C" w:rsidRPr="00677A55">
              <w:rPr>
                <w:rFonts w:ascii="Arial" w:hAnsi="Arial" w:cs="Arial"/>
                <w:sz w:val="17"/>
                <w:szCs w:val="17"/>
              </w:rPr>
              <w:t>.</w:t>
            </w:r>
          </w:p>
          <w:p w:rsidR="00E87C80" w:rsidRPr="00677A55" w:rsidRDefault="00E87C80" w:rsidP="00927EB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927EB0" w:rsidRPr="00677A55" w:rsidRDefault="00927EB0" w:rsidP="00927EB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7"/>
                <w:szCs w:val="17"/>
              </w:rPr>
            </w:pPr>
            <w:r w:rsidRPr="00677A55">
              <w:rPr>
                <w:rFonts w:ascii="Arial" w:hAnsi="Arial" w:cs="Arial"/>
                <w:b/>
                <w:sz w:val="17"/>
                <w:szCs w:val="17"/>
              </w:rPr>
              <w:t>8 points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8" w:space="0" w:color="auto"/>
            </w:tcBorders>
            <w:shd w:val="clear" w:color="auto" w:fill="F2F2F2" w:themeFill="background1" w:themeFillShade="F2"/>
          </w:tcPr>
          <w:p w:rsidR="00927EB0" w:rsidRPr="00677A55" w:rsidRDefault="00927EB0" w:rsidP="00E87C8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7"/>
                <w:szCs w:val="17"/>
              </w:rPr>
            </w:pPr>
            <w:r w:rsidRPr="00677A55">
              <w:rPr>
                <w:rFonts w:ascii="Arial" w:hAnsi="Arial" w:cs="Arial"/>
                <w:sz w:val="17"/>
                <w:szCs w:val="17"/>
              </w:rPr>
              <w:t xml:space="preserve">Summary </w:t>
            </w:r>
            <w:r w:rsidR="0037134C" w:rsidRPr="00677A55">
              <w:rPr>
                <w:rFonts w:ascii="Arial" w:hAnsi="Arial" w:cs="Arial"/>
                <w:sz w:val="17"/>
                <w:szCs w:val="17"/>
              </w:rPr>
              <w:t xml:space="preserve">is </w:t>
            </w:r>
            <w:r w:rsidRPr="00677A55">
              <w:rPr>
                <w:rFonts w:ascii="Arial" w:hAnsi="Arial" w:cs="Arial"/>
                <w:sz w:val="17"/>
                <w:szCs w:val="17"/>
              </w:rPr>
              <w:t>incomplete or not included</w:t>
            </w:r>
            <w:r w:rsidR="0037134C" w:rsidRPr="00677A55">
              <w:rPr>
                <w:rFonts w:ascii="Arial" w:hAnsi="Arial" w:cs="Arial"/>
                <w:sz w:val="17"/>
                <w:szCs w:val="17"/>
              </w:rPr>
              <w:t xml:space="preserve"> and is</w:t>
            </w:r>
            <w:r w:rsidRPr="00677A55">
              <w:rPr>
                <w:rFonts w:ascii="Arial" w:hAnsi="Arial" w:cs="Arial"/>
                <w:sz w:val="17"/>
                <w:szCs w:val="17"/>
              </w:rPr>
              <w:t xml:space="preserve"> missing more than one required element</w:t>
            </w:r>
            <w:r w:rsidR="0037134C" w:rsidRPr="00677A55">
              <w:rPr>
                <w:rFonts w:ascii="Arial" w:hAnsi="Arial" w:cs="Arial"/>
                <w:sz w:val="17"/>
                <w:szCs w:val="17"/>
              </w:rPr>
              <w:t>.</w:t>
            </w:r>
          </w:p>
          <w:p w:rsidR="00927EB0" w:rsidRPr="00677A55" w:rsidRDefault="00927EB0" w:rsidP="00233F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7"/>
                <w:szCs w:val="17"/>
              </w:rPr>
            </w:pPr>
            <w:r w:rsidRPr="00677A55">
              <w:rPr>
                <w:rFonts w:ascii="Arial" w:hAnsi="Arial" w:cs="Arial"/>
                <w:b/>
                <w:sz w:val="17"/>
                <w:szCs w:val="17"/>
              </w:rPr>
              <w:t>0</w:t>
            </w:r>
            <w:r w:rsidR="00DC2278" w:rsidRPr="00677A55">
              <w:rPr>
                <w:rFonts w:ascii="Arial" w:hAnsi="Arial" w:cs="Arial"/>
                <w:b/>
                <w:sz w:val="17"/>
                <w:szCs w:val="17"/>
              </w:rPr>
              <w:t>–</w:t>
            </w:r>
            <w:r w:rsidRPr="00677A55">
              <w:rPr>
                <w:rFonts w:ascii="Arial" w:hAnsi="Arial" w:cs="Arial"/>
                <w:b/>
                <w:sz w:val="17"/>
                <w:szCs w:val="17"/>
              </w:rPr>
              <w:t>7</w:t>
            </w:r>
            <w:r w:rsidR="00DC2278" w:rsidRPr="00677A55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Pr="00677A55">
              <w:rPr>
                <w:rFonts w:ascii="Arial" w:hAnsi="Arial" w:cs="Arial"/>
                <w:b/>
                <w:sz w:val="17"/>
                <w:szCs w:val="17"/>
              </w:rPr>
              <w:t>points</w:t>
            </w:r>
          </w:p>
        </w:tc>
      </w:tr>
      <w:tr w:rsidR="00927EB0" w:rsidRPr="00EA1294" w:rsidTr="006E38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  <w:tcBorders>
              <w:top w:val="single" w:sz="4" w:space="0" w:color="auto"/>
              <w:left w:val="thinThickLargeGap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F87" w:rsidRDefault="00927EB0" w:rsidP="006514CF">
            <w:pPr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A433BF">
              <w:rPr>
                <w:rFonts w:ascii="Arial" w:eastAsia="Times New Roman" w:hAnsi="Arial" w:cs="Arial"/>
                <w:sz w:val="20"/>
                <w:szCs w:val="20"/>
              </w:rPr>
              <w:t xml:space="preserve">Evaluation of the Article </w:t>
            </w:r>
          </w:p>
          <w:p w:rsidR="00927EB0" w:rsidRPr="00A433BF" w:rsidRDefault="00927EB0" w:rsidP="006514CF">
            <w:pPr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Pr="00A433BF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97201A">
              <w:rPr>
                <w:rFonts w:ascii="Arial" w:eastAsia="Times New Roman" w:hAnsi="Arial" w:cs="Arial"/>
                <w:sz w:val="20"/>
                <w:szCs w:val="20"/>
              </w:rPr>
              <w:t xml:space="preserve"> points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EB0" w:rsidRPr="00677A55" w:rsidRDefault="00E87C80" w:rsidP="00651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7"/>
                <w:szCs w:val="17"/>
              </w:rPr>
            </w:pPr>
            <w:r w:rsidRPr="00677A55">
              <w:rPr>
                <w:rFonts w:ascii="Arial" w:hAnsi="Arial" w:cs="Arial"/>
                <w:sz w:val="17"/>
                <w:szCs w:val="17"/>
              </w:rPr>
              <w:t>C</w:t>
            </w:r>
            <w:r w:rsidR="00927EB0" w:rsidRPr="00677A55">
              <w:rPr>
                <w:rFonts w:ascii="Arial" w:hAnsi="Arial" w:cs="Arial"/>
                <w:sz w:val="17"/>
                <w:szCs w:val="17"/>
              </w:rPr>
              <w:t>ritique of article demonstra</w:t>
            </w:r>
            <w:r w:rsidRPr="00677A55">
              <w:rPr>
                <w:rFonts w:ascii="Arial" w:hAnsi="Arial" w:cs="Arial"/>
                <w:sz w:val="17"/>
                <w:szCs w:val="17"/>
              </w:rPr>
              <w:t>tes</w:t>
            </w:r>
            <w:r w:rsidR="0037134C" w:rsidRPr="00677A55">
              <w:rPr>
                <w:rFonts w:ascii="Arial" w:hAnsi="Arial" w:cs="Arial"/>
                <w:sz w:val="17"/>
                <w:szCs w:val="17"/>
              </w:rPr>
              <w:t xml:space="preserve"> critical thinking and answers</w:t>
            </w:r>
            <w:r w:rsidR="00927EB0" w:rsidRPr="00677A55">
              <w:rPr>
                <w:rFonts w:ascii="Arial" w:hAnsi="Arial" w:cs="Arial"/>
                <w:sz w:val="17"/>
                <w:szCs w:val="17"/>
              </w:rPr>
              <w:t xml:space="preserve"> all required questions and supported findings </w:t>
            </w:r>
            <w:r w:rsidRPr="00677A55">
              <w:rPr>
                <w:rFonts w:ascii="Arial" w:hAnsi="Arial" w:cs="Arial"/>
                <w:sz w:val="17"/>
                <w:szCs w:val="17"/>
              </w:rPr>
              <w:t>with current</w:t>
            </w:r>
            <w:r w:rsidR="00927EB0" w:rsidRPr="00677A55">
              <w:rPr>
                <w:rFonts w:ascii="Arial" w:hAnsi="Arial" w:cs="Arial"/>
                <w:sz w:val="17"/>
                <w:szCs w:val="17"/>
              </w:rPr>
              <w:t xml:space="preserve"> nursing research</w:t>
            </w:r>
            <w:r w:rsidR="0037134C" w:rsidRPr="00677A55">
              <w:rPr>
                <w:rFonts w:ascii="Arial" w:hAnsi="Arial" w:cs="Arial"/>
                <w:sz w:val="17"/>
                <w:szCs w:val="17"/>
              </w:rPr>
              <w:t>.</w:t>
            </w:r>
          </w:p>
          <w:p w:rsidR="00927EB0" w:rsidRPr="00677A55" w:rsidRDefault="00E87C80" w:rsidP="006514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7"/>
                <w:szCs w:val="17"/>
              </w:rPr>
            </w:pPr>
            <w:r w:rsidRPr="00677A55">
              <w:rPr>
                <w:rFonts w:ascii="Arial" w:hAnsi="Arial" w:cs="Arial"/>
                <w:b/>
                <w:sz w:val="17"/>
                <w:szCs w:val="17"/>
              </w:rPr>
              <w:t>19</w:t>
            </w:r>
            <w:r w:rsidR="00DC2278" w:rsidRPr="00677A55">
              <w:rPr>
                <w:rFonts w:ascii="Arial" w:hAnsi="Arial" w:cs="Arial"/>
                <w:b/>
                <w:sz w:val="17"/>
                <w:szCs w:val="17"/>
              </w:rPr>
              <w:t>–</w:t>
            </w:r>
            <w:r w:rsidRPr="00677A55">
              <w:rPr>
                <w:rFonts w:ascii="Arial" w:hAnsi="Arial" w:cs="Arial"/>
                <w:b/>
                <w:sz w:val="17"/>
                <w:szCs w:val="17"/>
              </w:rPr>
              <w:t>20</w:t>
            </w:r>
            <w:r w:rsidR="00927EB0" w:rsidRPr="00677A55">
              <w:rPr>
                <w:rFonts w:ascii="Arial" w:hAnsi="Arial" w:cs="Arial"/>
                <w:b/>
                <w:sz w:val="17"/>
                <w:szCs w:val="17"/>
              </w:rPr>
              <w:t xml:space="preserve"> points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EB0" w:rsidRPr="00677A55" w:rsidRDefault="00927EB0" w:rsidP="00651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7"/>
                <w:szCs w:val="17"/>
              </w:rPr>
            </w:pPr>
            <w:r w:rsidRPr="00677A55">
              <w:rPr>
                <w:rFonts w:ascii="Arial" w:hAnsi="Arial" w:cs="Arial"/>
                <w:sz w:val="17"/>
                <w:szCs w:val="17"/>
              </w:rPr>
              <w:t>Critique demonstrate</w:t>
            </w:r>
            <w:r w:rsidR="00E87C80" w:rsidRPr="00677A55">
              <w:rPr>
                <w:rFonts w:ascii="Arial" w:hAnsi="Arial" w:cs="Arial"/>
                <w:sz w:val="17"/>
                <w:szCs w:val="17"/>
              </w:rPr>
              <w:t>s</w:t>
            </w:r>
            <w:r w:rsidRPr="00677A55">
              <w:rPr>
                <w:rFonts w:ascii="Arial" w:hAnsi="Arial" w:cs="Arial"/>
                <w:sz w:val="17"/>
                <w:szCs w:val="17"/>
              </w:rPr>
              <w:t xml:space="preserve"> basic understanding of article</w:t>
            </w:r>
            <w:r w:rsidR="00B832EB">
              <w:rPr>
                <w:rFonts w:ascii="Arial" w:hAnsi="Arial" w:cs="Arial"/>
                <w:sz w:val="17"/>
                <w:szCs w:val="17"/>
              </w:rPr>
              <w:t>,</w:t>
            </w:r>
            <w:r w:rsidRPr="00677A55">
              <w:rPr>
                <w:rFonts w:ascii="Arial" w:hAnsi="Arial" w:cs="Arial"/>
                <w:sz w:val="17"/>
                <w:szCs w:val="17"/>
              </w:rPr>
              <w:t xml:space="preserve"> answer</w:t>
            </w:r>
            <w:r w:rsidR="00B832EB">
              <w:rPr>
                <w:rFonts w:ascii="Arial" w:hAnsi="Arial" w:cs="Arial"/>
                <w:sz w:val="17"/>
                <w:szCs w:val="17"/>
              </w:rPr>
              <w:t>s</w:t>
            </w:r>
            <w:r w:rsidRPr="00677A55">
              <w:rPr>
                <w:rFonts w:ascii="Arial" w:hAnsi="Arial" w:cs="Arial"/>
                <w:sz w:val="17"/>
                <w:szCs w:val="17"/>
              </w:rPr>
              <w:t xml:space="preserve"> all but one of the required questions</w:t>
            </w:r>
            <w:r w:rsidR="00B832EB">
              <w:rPr>
                <w:rFonts w:ascii="Arial" w:hAnsi="Arial" w:cs="Arial"/>
                <w:sz w:val="17"/>
                <w:szCs w:val="17"/>
              </w:rPr>
              <w:t>,</w:t>
            </w:r>
            <w:r w:rsidRPr="00677A55">
              <w:rPr>
                <w:rFonts w:ascii="Arial" w:hAnsi="Arial" w:cs="Arial"/>
                <w:sz w:val="17"/>
                <w:szCs w:val="17"/>
              </w:rPr>
              <w:t xml:space="preserve"> and/or d</w:t>
            </w:r>
            <w:r w:rsidR="00B832EB">
              <w:rPr>
                <w:rFonts w:ascii="Arial" w:hAnsi="Arial" w:cs="Arial"/>
                <w:sz w:val="17"/>
                <w:szCs w:val="17"/>
              </w:rPr>
              <w:t>oes</w:t>
            </w:r>
            <w:r w:rsidRPr="00677A55">
              <w:rPr>
                <w:rFonts w:ascii="Arial" w:hAnsi="Arial" w:cs="Arial"/>
                <w:sz w:val="17"/>
                <w:szCs w:val="17"/>
              </w:rPr>
              <w:t xml:space="preserve"> not support</w:t>
            </w:r>
            <w:r w:rsidR="00A87F87" w:rsidRPr="00677A55">
              <w:rPr>
                <w:rFonts w:ascii="Arial" w:hAnsi="Arial" w:cs="Arial"/>
                <w:sz w:val="17"/>
                <w:szCs w:val="17"/>
              </w:rPr>
              <w:t xml:space="preserve"> findings with current research</w:t>
            </w:r>
            <w:r w:rsidR="00B832EB">
              <w:rPr>
                <w:rFonts w:ascii="Arial" w:hAnsi="Arial" w:cs="Arial"/>
                <w:sz w:val="17"/>
                <w:szCs w:val="17"/>
              </w:rPr>
              <w:t>.</w:t>
            </w:r>
          </w:p>
          <w:p w:rsidR="00927EB0" w:rsidRPr="00677A55" w:rsidRDefault="00E87C80" w:rsidP="006514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7"/>
                <w:szCs w:val="17"/>
              </w:rPr>
            </w:pPr>
            <w:r w:rsidRPr="00677A55">
              <w:rPr>
                <w:rFonts w:ascii="Arial" w:hAnsi="Arial" w:cs="Arial"/>
                <w:b/>
                <w:sz w:val="17"/>
                <w:szCs w:val="17"/>
              </w:rPr>
              <w:t>17</w:t>
            </w:r>
            <w:r w:rsidR="00DC2278" w:rsidRPr="00677A55">
              <w:rPr>
                <w:rFonts w:ascii="Arial" w:hAnsi="Arial" w:cs="Arial"/>
                <w:b/>
                <w:sz w:val="17"/>
                <w:szCs w:val="17"/>
              </w:rPr>
              <w:t>–</w:t>
            </w:r>
            <w:r w:rsidRPr="00677A55">
              <w:rPr>
                <w:rFonts w:ascii="Arial" w:hAnsi="Arial" w:cs="Arial"/>
                <w:b/>
                <w:sz w:val="17"/>
                <w:szCs w:val="17"/>
              </w:rPr>
              <w:t>18</w:t>
            </w:r>
            <w:r w:rsidR="00927EB0" w:rsidRPr="00677A55">
              <w:rPr>
                <w:rFonts w:ascii="Arial" w:hAnsi="Arial" w:cs="Arial"/>
                <w:b/>
                <w:sz w:val="17"/>
                <w:szCs w:val="17"/>
              </w:rPr>
              <w:t xml:space="preserve"> points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80" w:rsidRPr="00677A55" w:rsidRDefault="00E87C80" w:rsidP="00E87C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7"/>
                <w:szCs w:val="17"/>
              </w:rPr>
            </w:pPr>
            <w:r w:rsidRPr="00677A55">
              <w:rPr>
                <w:rFonts w:ascii="Arial" w:hAnsi="Arial" w:cs="Arial"/>
                <w:sz w:val="17"/>
                <w:szCs w:val="17"/>
              </w:rPr>
              <w:t xml:space="preserve">Critique demonstrates basic understanding of </w:t>
            </w:r>
            <w:r w:rsidR="00B832EB">
              <w:rPr>
                <w:rFonts w:ascii="Arial" w:hAnsi="Arial" w:cs="Arial"/>
                <w:sz w:val="17"/>
                <w:szCs w:val="17"/>
              </w:rPr>
              <w:t>article, answers</w:t>
            </w:r>
            <w:r w:rsidRPr="00677A55">
              <w:rPr>
                <w:rFonts w:ascii="Arial" w:hAnsi="Arial" w:cs="Arial"/>
                <w:sz w:val="17"/>
                <w:szCs w:val="17"/>
              </w:rPr>
              <w:t xml:space="preserve"> all but two or three of the required questions</w:t>
            </w:r>
            <w:r w:rsidR="00B832EB">
              <w:rPr>
                <w:rFonts w:ascii="Arial" w:hAnsi="Arial" w:cs="Arial"/>
                <w:sz w:val="17"/>
                <w:szCs w:val="17"/>
              </w:rPr>
              <w:t>,</w:t>
            </w:r>
            <w:r w:rsidRPr="00677A55">
              <w:rPr>
                <w:rFonts w:ascii="Arial" w:hAnsi="Arial" w:cs="Arial"/>
                <w:sz w:val="17"/>
                <w:szCs w:val="17"/>
              </w:rPr>
              <w:t xml:space="preserve"> and/or d</w:t>
            </w:r>
            <w:r w:rsidR="00B832EB">
              <w:rPr>
                <w:rFonts w:ascii="Arial" w:hAnsi="Arial" w:cs="Arial"/>
                <w:sz w:val="17"/>
                <w:szCs w:val="17"/>
              </w:rPr>
              <w:t>oes</w:t>
            </w:r>
            <w:r w:rsidRPr="00677A55">
              <w:rPr>
                <w:rFonts w:ascii="Arial" w:hAnsi="Arial" w:cs="Arial"/>
                <w:sz w:val="17"/>
                <w:szCs w:val="17"/>
              </w:rPr>
              <w:t xml:space="preserve"> not support</w:t>
            </w:r>
            <w:r w:rsidR="00A87F87" w:rsidRPr="00677A55">
              <w:rPr>
                <w:rFonts w:ascii="Arial" w:hAnsi="Arial" w:cs="Arial"/>
                <w:sz w:val="17"/>
                <w:szCs w:val="17"/>
              </w:rPr>
              <w:t xml:space="preserve"> findings with current research</w:t>
            </w:r>
            <w:r w:rsidR="00B832EB">
              <w:rPr>
                <w:rFonts w:ascii="Arial" w:hAnsi="Arial" w:cs="Arial"/>
                <w:sz w:val="17"/>
                <w:szCs w:val="17"/>
              </w:rPr>
              <w:t>.</w:t>
            </w:r>
          </w:p>
          <w:p w:rsidR="00927EB0" w:rsidRPr="00677A55" w:rsidRDefault="00E87C80" w:rsidP="006514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7"/>
                <w:szCs w:val="17"/>
              </w:rPr>
            </w:pPr>
            <w:r w:rsidRPr="00677A55">
              <w:rPr>
                <w:rFonts w:ascii="Arial" w:hAnsi="Arial" w:cs="Arial"/>
                <w:b/>
                <w:sz w:val="17"/>
                <w:szCs w:val="17"/>
              </w:rPr>
              <w:t>16 points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8" w:space="0" w:color="auto"/>
            </w:tcBorders>
            <w:shd w:val="clear" w:color="auto" w:fill="auto"/>
          </w:tcPr>
          <w:p w:rsidR="00927EB0" w:rsidRPr="00677A55" w:rsidRDefault="006E38EA" w:rsidP="00233F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c</w:t>
            </w:r>
            <w:r w:rsidR="00927EB0" w:rsidRPr="00677A55">
              <w:rPr>
                <w:rFonts w:ascii="Arial" w:hAnsi="Arial" w:cs="Arial"/>
                <w:sz w:val="17"/>
                <w:szCs w:val="17"/>
              </w:rPr>
              <w:t xml:space="preserve">ritique of </w:t>
            </w:r>
            <w:r>
              <w:rPr>
                <w:rFonts w:ascii="Arial" w:hAnsi="Arial" w:cs="Arial"/>
                <w:sz w:val="17"/>
                <w:szCs w:val="17"/>
              </w:rPr>
              <w:t xml:space="preserve">the </w:t>
            </w:r>
            <w:r w:rsidR="00927EB0" w:rsidRPr="00677A55">
              <w:rPr>
                <w:rFonts w:ascii="Arial" w:hAnsi="Arial" w:cs="Arial"/>
                <w:sz w:val="17"/>
                <w:szCs w:val="17"/>
              </w:rPr>
              <w:t>article</w:t>
            </w:r>
            <w:r>
              <w:rPr>
                <w:rFonts w:ascii="Arial" w:hAnsi="Arial" w:cs="Arial"/>
                <w:sz w:val="17"/>
                <w:szCs w:val="17"/>
              </w:rPr>
              <w:t xml:space="preserve"> is poor,</w:t>
            </w:r>
            <w:r w:rsidR="00927EB0" w:rsidRPr="00677A55">
              <w:rPr>
                <w:rFonts w:ascii="Arial" w:hAnsi="Arial" w:cs="Arial"/>
                <w:sz w:val="17"/>
                <w:szCs w:val="17"/>
              </w:rPr>
              <w:t xml:space="preserve"> lack</w:t>
            </w:r>
            <w:r>
              <w:rPr>
                <w:rFonts w:ascii="Arial" w:hAnsi="Arial" w:cs="Arial"/>
                <w:sz w:val="17"/>
                <w:szCs w:val="17"/>
              </w:rPr>
              <w:t>s critical or original thinking, and</w:t>
            </w:r>
            <w:r w:rsidR="00927EB0" w:rsidRPr="00677A55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>f</w:t>
            </w:r>
            <w:r w:rsidR="00927EB0" w:rsidRPr="00677A55">
              <w:rPr>
                <w:rFonts w:ascii="Arial" w:hAnsi="Arial" w:cs="Arial"/>
                <w:sz w:val="17"/>
                <w:szCs w:val="17"/>
              </w:rPr>
              <w:t>ail</w:t>
            </w:r>
            <w:r>
              <w:rPr>
                <w:rFonts w:ascii="Arial" w:hAnsi="Arial" w:cs="Arial"/>
                <w:sz w:val="17"/>
                <w:szCs w:val="17"/>
              </w:rPr>
              <w:t>s</w:t>
            </w:r>
            <w:r w:rsidR="00A87F87" w:rsidRPr="00677A55">
              <w:rPr>
                <w:rFonts w:ascii="Arial" w:hAnsi="Arial" w:cs="Arial"/>
                <w:sz w:val="17"/>
                <w:szCs w:val="17"/>
              </w:rPr>
              <w:t xml:space="preserve"> to answer </w:t>
            </w:r>
            <w:r w:rsidR="00B832EB">
              <w:rPr>
                <w:rFonts w:ascii="Arial" w:hAnsi="Arial" w:cs="Arial"/>
                <w:sz w:val="17"/>
                <w:szCs w:val="17"/>
              </w:rPr>
              <w:t>two</w:t>
            </w:r>
            <w:r w:rsidR="00A87F87" w:rsidRPr="00677A55">
              <w:rPr>
                <w:rFonts w:ascii="Arial" w:hAnsi="Arial" w:cs="Arial"/>
                <w:sz w:val="17"/>
                <w:szCs w:val="17"/>
              </w:rPr>
              <w:t xml:space="preserve"> or more questions</w:t>
            </w:r>
          </w:p>
          <w:p w:rsidR="00E87C80" w:rsidRPr="00677A55" w:rsidRDefault="00E87C80" w:rsidP="00233F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E87C80" w:rsidRPr="00677A55" w:rsidRDefault="00E87C80" w:rsidP="00233F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927EB0" w:rsidRPr="00677A55" w:rsidRDefault="00927EB0" w:rsidP="009720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7"/>
                <w:szCs w:val="17"/>
              </w:rPr>
            </w:pPr>
            <w:r w:rsidRPr="00677A55">
              <w:rPr>
                <w:rFonts w:ascii="Arial" w:hAnsi="Arial" w:cs="Arial"/>
                <w:b/>
                <w:sz w:val="17"/>
                <w:szCs w:val="17"/>
              </w:rPr>
              <w:t>0</w:t>
            </w:r>
            <w:r w:rsidR="00DC2278" w:rsidRPr="00677A55">
              <w:rPr>
                <w:rFonts w:ascii="Arial" w:hAnsi="Arial" w:cs="Arial"/>
                <w:b/>
                <w:sz w:val="17"/>
                <w:szCs w:val="17"/>
              </w:rPr>
              <w:t>–</w:t>
            </w:r>
            <w:r w:rsidR="0097201A" w:rsidRPr="00677A55">
              <w:rPr>
                <w:rFonts w:ascii="Arial" w:hAnsi="Arial" w:cs="Arial"/>
                <w:b/>
                <w:sz w:val="17"/>
                <w:szCs w:val="17"/>
              </w:rPr>
              <w:t>15</w:t>
            </w:r>
            <w:r w:rsidR="00DC2278" w:rsidRPr="00677A55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Pr="00677A55">
              <w:rPr>
                <w:rFonts w:ascii="Arial" w:hAnsi="Arial" w:cs="Arial"/>
                <w:b/>
                <w:sz w:val="17"/>
                <w:szCs w:val="17"/>
              </w:rPr>
              <w:t>points</w:t>
            </w:r>
          </w:p>
        </w:tc>
      </w:tr>
      <w:tr w:rsidR="00927EB0" w:rsidRPr="00EA1294" w:rsidTr="006E38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7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  <w:tcBorders>
              <w:top w:val="single" w:sz="4" w:space="0" w:color="auto"/>
              <w:left w:val="thinThickLargeGap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27EB0" w:rsidRDefault="00927EB0" w:rsidP="006514CF">
            <w:pPr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A433BF">
              <w:rPr>
                <w:rFonts w:ascii="Arial" w:eastAsia="Times New Roman" w:hAnsi="Arial" w:cs="Arial"/>
                <w:sz w:val="20"/>
                <w:szCs w:val="20"/>
              </w:rPr>
              <w:t>Conclusion</w:t>
            </w:r>
          </w:p>
          <w:p w:rsidR="00927EB0" w:rsidRPr="00A433BF" w:rsidRDefault="00927EB0" w:rsidP="006514CF">
            <w:pPr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97201A">
              <w:rPr>
                <w:rFonts w:ascii="Arial" w:eastAsia="Times New Roman" w:hAnsi="Arial" w:cs="Arial"/>
                <w:sz w:val="20"/>
                <w:szCs w:val="20"/>
              </w:rPr>
              <w:t xml:space="preserve"> points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27EB0" w:rsidRPr="00677A55" w:rsidRDefault="00927EB0" w:rsidP="006514C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7"/>
                <w:szCs w:val="17"/>
              </w:rPr>
            </w:pPr>
            <w:r w:rsidRPr="00677A55">
              <w:rPr>
                <w:rFonts w:ascii="Arial" w:hAnsi="Arial" w:cs="Arial"/>
                <w:sz w:val="17"/>
                <w:szCs w:val="17"/>
              </w:rPr>
              <w:t>Original explanation is well evidenced and developed</w:t>
            </w:r>
            <w:r w:rsidR="00E87C80" w:rsidRPr="00677A55">
              <w:rPr>
                <w:rFonts w:ascii="Arial" w:hAnsi="Arial" w:cs="Arial"/>
                <w:sz w:val="17"/>
                <w:szCs w:val="17"/>
              </w:rPr>
              <w:t>.</w:t>
            </w:r>
            <w:r w:rsidRPr="00677A55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:rsidR="002C1EBF" w:rsidRPr="00677A55" w:rsidRDefault="002C1EBF" w:rsidP="006514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927EB0" w:rsidRPr="00677A55" w:rsidRDefault="00927EB0" w:rsidP="006514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7"/>
                <w:szCs w:val="17"/>
              </w:rPr>
            </w:pPr>
            <w:r w:rsidRPr="00677A55">
              <w:rPr>
                <w:rFonts w:ascii="Arial" w:hAnsi="Arial" w:cs="Arial"/>
                <w:b/>
                <w:sz w:val="17"/>
                <w:szCs w:val="17"/>
              </w:rPr>
              <w:t>5</w:t>
            </w:r>
            <w:r w:rsidR="00DC2278" w:rsidRPr="00677A55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Pr="00677A55">
              <w:rPr>
                <w:rFonts w:ascii="Arial" w:hAnsi="Arial" w:cs="Arial"/>
                <w:b/>
                <w:sz w:val="17"/>
                <w:szCs w:val="17"/>
              </w:rPr>
              <w:t>points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7201A" w:rsidRPr="00677A55" w:rsidRDefault="0097201A" w:rsidP="0097201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7"/>
                <w:szCs w:val="17"/>
              </w:rPr>
            </w:pPr>
            <w:r w:rsidRPr="00677A55">
              <w:rPr>
                <w:rFonts w:ascii="Arial" w:hAnsi="Arial" w:cs="Arial"/>
                <w:sz w:val="17"/>
                <w:szCs w:val="17"/>
              </w:rPr>
              <w:t>Original explanation is present and well evidenced, yet not well developed.</w:t>
            </w:r>
          </w:p>
          <w:p w:rsidR="00927EB0" w:rsidRPr="00677A55" w:rsidRDefault="00077CD6" w:rsidP="0097201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7"/>
                <w:szCs w:val="17"/>
              </w:rPr>
            </w:pPr>
            <w:r w:rsidRPr="00677A55">
              <w:rPr>
                <w:rFonts w:ascii="Arial" w:hAnsi="Arial" w:cs="Arial"/>
                <w:b/>
                <w:sz w:val="17"/>
                <w:szCs w:val="17"/>
              </w:rPr>
              <w:t>4</w:t>
            </w:r>
            <w:r w:rsidR="002D60C0" w:rsidRPr="00677A55">
              <w:rPr>
                <w:rFonts w:ascii="Arial" w:hAnsi="Arial" w:cs="Arial"/>
                <w:b/>
                <w:sz w:val="17"/>
                <w:szCs w:val="17"/>
              </w:rPr>
              <w:t>.5</w:t>
            </w:r>
            <w:r w:rsidR="00927EB0" w:rsidRPr="00677A55">
              <w:rPr>
                <w:rFonts w:ascii="Arial" w:hAnsi="Arial" w:cs="Arial"/>
                <w:b/>
                <w:sz w:val="17"/>
                <w:szCs w:val="17"/>
              </w:rPr>
              <w:t xml:space="preserve"> points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77CD6" w:rsidRPr="00677A55" w:rsidRDefault="0097201A" w:rsidP="00077C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7"/>
                <w:szCs w:val="17"/>
              </w:rPr>
            </w:pPr>
            <w:r w:rsidRPr="00677A55">
              <w:rPr>
                <w:rFonts w:ascii="Arial" w:hAnsi="Arial" w:cs="Arial"/>
                <w:sz w:val="17"/>
                <w:szCs w:val="17"/>
              </w:rPr>
              <w:t>Original explanation is present, though not well evidenced or developed.</w:t>
            </w:r>
          </w:p>
          <w:p w:rsidR="00927EB0" w:rsidRPr="00677A55" w:rsidRDefault="002D60C0" w:rsidP="00077C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7"/>
                <w:szCs w:val="17"/>
              </w:rPr>
            </w:pPr>
            <w:r w:rsidRPr="00677A55">
              <w:rPr>
                <w:rFonts w:ascii="Arial" w:hAnsi="Arial" w:cs="Arial"/>
                <w:b/>
                <w:sz w:val="17"/>
                <w:szCs w:val="17"/>
              </w:rPr>
              <w:t>4</w:t>
            </w:r>
            <w:r w:rsidR="00077CD6" w:rsidRPr="00677A55">
              <w:rPr>
                <w:rFonts w:ascii="Arial" w:hAnsi="Arial" w:cs="Arial"/>
                <w:b/>
                <w:sz w:val="17"/>
                <w:szCs w:val="17"/>
              </w:rPr>
              <w:t xml:space="preserve"> points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8" w:space="0" w:color="auto"/>
            </w:tcBorders>
            <w:shd w:val="clear" w:color="auto" w:fill="F2F2F2" w:themeFill="background1" w:themeFillShade="F2"/>
          </w:tcPr>
          <w:p w:rsidR="00077CD6" w:rsidRPr="00677A55" w:rsidRDefault="002D60C0" w:rsidP="00233F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7"/>
                <w:szCs w:val="17"/>
              </w:rPr>
            </w:pPr>
            <w:r w:rsidRPr="00677A55">
              <w:rPr>
                <w:rFonts w:ascii="Arial" w:hAnsi="Arial" w:cs="Arial"/>
                <w:sz w:val="17"/>
                <w:szCs w:val="17"/>
              </w:rPr>
              <w:t xml:space="preserve">Conclusion is omitted </w:t>
            </w:r>
            <w:r w:rsidR="002C1EBF" w:rsidRPr="00677A55">
              <w:rPr>
                <w:rFonts w:ascii="Arial" w:hAnsi="Arial" w:cs="Arial"/>
                <w:b/>
                <w:sz w:val="17"/>
                <w:szCs w:val="17"/>
              </w:rPr>
              <w:t>OR</w:t>
            </w:r>
            <w:r w:rsidRPr="00677A55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="006E38EA">
              <w:rPr>
                <w:rFonts w:ascii="Arial" w:hAnsi="Arial" w:cs="Arial"/>
                <w:sz w:val="17"/>
                <w:szCs w:val="17"/>
              </w:rPr>
              <w:t>n</w:t>
            </w:r>
            <w:r w:rsidR="00077CD6" w:rsidRPr="00677A55">
              <w:rPr>
                <w:rFonts w:ascii="Arial" w:hAnsi="Arial" w:cs="Arial"/>
                <w:sz w:val="17"/>
                <w:szCs w:val="17"/>
              </w:rPr>
              <w:t>o original explanation</w:t>
            </w:r>
            <w:r w:rsidR="0097201A" w:rsidRPr="00677A5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6E38EA">
              <w:rPr>
                <w:rFonts w:ascii="Arial" w:hAnsi="Arial" w:cs="Arial"/>
                <w:sz w:val="17"/>
                <w:szCs w:val="17"/>
              </w:rPr>
              <w:t xml:space="preserve">is </w:t>
            </w:r>
            <w:r w:rsidR="0097201A" w:rsidRPr="00677A55">
              <w:rPr>
                <w:rFonts w:ascii="Arial" w:hAnsi="Arial" w:cs="Arial"/>
                <w:sz w:val="17"/>
                <w:szCs w:val="17"/>
              </w:rPr>
              <w:t>present in conclusion.</w:t>
            </w:r>
          </w:p>
          <w:p w:rsidR="00927EB0" w:rsidRPr="00677A55" w:rsidRDefault="00DC2278" w:rsidP="00DC227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7"/>
                <w:szCs w:val="17"/>
              </w:rPr>
            </w:pPr>
            <w:r w:rsidRPr="00677A55">
              <w:rPr>
                <w:rFonts w:ascii="Arial" w:hAnsi="Arial" w:cs="Arial"/>
                <w:b/>
                <w:sz w:val="17"/>
                <w:szCs w:val="17"/>
              </w:rPr>
              <w:t>0</w:t>
            </w:r>
            <w:r w:rsidR="00927EB0" w:rsidRPr="00677A55">
              <w:rPr>
                <w:rFonts w:ascii="Arial" w:hAnsi="Arial" w:cs="Arial"/>
                <w:b/>
                <w:sz w:val="17"/>
                <w:szCs w:val="17"/>
              </w:rPr>
              <w:t>–</w:t>
            </w:r>
            <w:r w:rsidR="002D60C0" w:rsidRPr="00677A55">
              <w:rPr>
                <w:rFonts w:ascii="Arial" w:hAnsi="Arial" w:cs="Arial"/>
                <w:b/>
                <w:sz w:val="17"/>
                <w:szCs w:val="17"/>
              </w:rPr>
              <w:t>3</w:t>
            </w:r>
            <w:r w:rsidR="00927EB0" w:rsidRPr="00677A55">
              <w:rPr>
                <w:rFonts w:ascii="Arial" w:hAnsi="Arial" w:cs="Arial"/>
                <w:b/>
                <w:sz w:val="17"/>
                <w:szCs w:val="17"/>
              </w:rPr>
              <w:t xml:space="preserve"> points</w:t>
            </w:r>
          </w:p>
        </w:tc>
      </w:tr>
      <w:tr w:rsidR="00927EB0" w:rsidRPr="00EA1294" w:rsidTr="006E38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  <w:tcBorders>
              <w:top w:val="single" w:sz="4" w:space="0" w:color="auto"/>
              <w:left w:val="thinThickLargeGap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278" w:rsidRDefault="00927EB0" w:rsidP="006514CF">
            <w:pPr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A433BF">
              <w:rPr>
                <w:rFonts w:ascii="Arial" w:eastAsia="Times New Roman" w:hAnsi="Arial" w:cs="Arial"/>
                <w:sz w:val="20"/>
                <w:szCs w:val="20"/>
              </w:rPr>
              <w:t>Clarity of writing</w:t>
            </w:r>
          </w:p>
          <w:p w:rsidR="00927EB0" w:rsidRPr="00A433BF" w:rsidRDefault="00927EB0" w:rsidP="006514CF">
            <w:pPr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  <w:r w:rsidR="0097201A">
              <w:rPr>
                <w:rFonts w:ascii="Arial" w:eastAsia="Times New Roman" w:hAnsi="Arial" w:cs="Arial"/>
                <w:sz w:val="20"/>
                <w:szCs w:val="20"/>
              </w:rPr>
              <w:t xml:space="preserve"> points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EBF" w:rsidRPr="00677A55" w:rsidRDefault="0037134C" w:rsidP="002C1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7"/>
                <w:szCs w:val="17"/>
              </w:rPr>
            </w:pPr>
            <w:r w:rsidRPr="00677A55">
              <w:rPr>
                <w:rFonts w:ascii="Arial" w:hAnsi="Arial" w:cs="Arial"/>
                <w:sz w:val="17"/>
                <w:szCs w:val="17"/>
              </w:rPr>
              <w:t>Paper has e</w:t>
            </w:r>
            <w:r w:rsidR="00927EB0" w:rsidRPr="00677A55">
              <w:rPr>
                <w:rFonts w:ascii="Arial" w:hAnsi="Arial" w:cs="Arial"/>
                <w:sz w:val="17"/>
                <w:szCs w:val="17"/>
              </w:rPr>
              <w:t xml:space="preserve">xcellent use of </w:t>
            </w:r>
            <w:r w:rsidRPr="00677A55">
              <w:rPr>
                <w:rFonts w:ascii="Arial" w:hAnsi="Arial" w:cs="Arial"/>
                <w:sz w:val="17"/>
                <w:szCs w:val="17"/>
              </w:rPr>
              <w:t>S</w:t>
            </w:r>
            <w:r w:rsidR="00927EB0" w:rsidRPr="00677A55">
              <w:rPr>
                <w:rFonts w:ascii="Arial" w:hAnsi="Arial" w:cs="Arial"/>
                <w:sz w:val="17"/>
                <w:szCs w:val="17"/>
              </w:rPr>
              <w:t>tandard English</w:t>
            </w:r>
            <w:r w:rsidRPr="00677A55">
              <w:rPr>
                <w:rFonts w:ascii="Arial" w:hAnsi="Arial" w:cs="Arial"/>
                <w:sz w:val="17"/>
                <w:szCs w:val="17"/>
              </w:rPr>
              <w:t>,</w:t>
            </w:r>
            <w:r w:rsidR="00927EB0" w:rsidRPr="00677A55">
              <w:rPr>
                <w:rFonts w:ascii="Arial" w:hAnsi="Arial" w:cs="Arial"/>
                <w:sz w:val="17"/>
                <w:szCs w:val="17"/>
              </w:rPr>
              <w:t xml:space="preserve"> showing original thought</w:t>
            </w:r>
            <w:r w:rsidRPr="00677A55">
              <w:rPr>
                <w:rFonts w:ascii="Arial" w:hAnsi="Arial" w:cs="Arial"/>
                <w:sz w:val="17"/>
                <w:szCs w:val="17"/>
              </w:rPr>
              <w:t>, has n</w:t>
            </w:r>
            <w:r w:rsidR="00927EB0" w:rsidRPr="00677A55">
              <w:rPr>
                <w:rFonts w:ascii="Arial" w:hAnsi="Arial" w:cs="Arial"/>
                <w:sz w:val="17"/>
                <w:szCs w:val="17"/>
              </w:rPr>
              <w:t>o spelling or</w:t>
            </w:r>
            <w:r w:rsidR="002C1EBF" w:rsidRPr="00677A55">
              <w:rPr>
                <w:rFonts w:ascii="Arial" w:hAnsi="Arial" w:cs="Arial"/>
                <w:sz w:val="17"/>
                <w:szCs w:val="17"/>
              </w:rPr>
              <w:t xml:space="preserve"> grammar errors</w:t>
            </w:r>
            <w:r w:rsidRPr="00677A55">
              <w:rPr>
                <w:rFonts w:ascii="Arial" w:hAnsi="Arial" w:cs="Arial"/>
                <w:sz w:val="17"/>
                <w:szCs w:val="17"/>
              </w:rPr>
              <w:t>, and is w</w:t>
            </w:r>
            <w:r w:rsidR="002C1EBF" w:rsidRPr="00677A55">
              <w:rPr>
                <w:rFonts w:ascii="Arial" w:hAnsi="Arial" w:cs="Arial"/>
                <w:sz w:val="17"/>
                <w:szCs w:val="17"/>
              </w:rPr>
              <w:t>ell organized.</w:t>
            </w:r>
          </w:p>
          <w:p w:rsidR="00927EB0" w:rsidRPr="00677A55" w:rsidRDefault="00927EB0" w:rsidP="002C1E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7"/>
                <w:szCs w:val="17"/>
              </w:rPr>
            </w:pPr>
            <w:r w:rsidRPr="00677A55">
              <w:rPr>
                <w:rFonts w:ascii="Arial" w:hAnsi="Arial" w:cs="Arial"/>
                <w:b/>
                <w:sz w:val="17"/>
                <w:szCs w:val="17"/>
              </w:rPr>
              <w:t>10 points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EB0" w:rsidRPr="00677A55" w:rsidRDefault="0037134C" w:rsidP="00651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7"/>
                <w:szCs w:val="17"/>
              </w:rPr>
            </w:pPr>
            <w:r w:rsidRPr="00677A55">
              <w:rPr>
                <w:rFonts w:ascii="Arial" w:hAnsi="Arial" w:cs="Arial"/>
                <w:sz w:val="17"/>
                <w:szCs w:val="17"/>
              </w:rPr>
              <w:t>Paper has s</w:t>
            </w:r>
            <w:r w:rsidR="00927EB0" w:rsidRPr="00677A55">
              <w:rPr>
                <w:rFonts w:ascii="Arial" w:hAnsi="Arial" w:cs="Arial"/>
                <w:sz w:val="17"/>
                <w:szCs w:val="17"/>
              </w:rPr>
              <w:t xml:space="preserve">ome evidence of own expression </w:t>
            </w:r>
            <w:r w:rsidRPr="00677A55">
              <w:rPr>
                <w:rFonts w:ascii="Arial" w:hAnsi="Arial" w:cs="Arial"/>
                <w:sz w:val="17"/>
                <w:szCs w:val="17"/>
              </w:rPr>
              <w:t>and</w:t>
            </w:r>
            <w:r w:rsidR="00927EB0" w:rsidRPr="00677A55">
              <w:rPr>
                <w:rFonts w:ascii="Arial" w:hAnsi="Arial" w:cs="Arial"/>
                <w:sz w:val="17"/>
                <w:szCs w:val="17"/>
              </w:rPr>
              <w:t xml:space="preserve"> competently uses language</w:t>
            </w:r>
            <w:r w:rsidRPr="00677A55">
              <w:rPr>
                <w:rFonts w:ascii="Arial" w:hAnsi="Arial" w:cs="Arial"/>
                <w:sz w:val="17"/>
                <w:szCs w:val="17"/>
              </w:rPr>
              <w:t>, n</w:t>
            </w:r>
            <w:r w:rsidR="00927EB0" w:rsidRPr="00677A55">
              <w:rPr>
                <w:rFonts w:ascii="Arial" w:hAnsi="Arial" w:cs="Arial"/>
                <w:sz w:val="17"/>
                <w:szCs w:val="17"/>
              </w:rPr>
              <w:t xml:space="preserve">o more than </w:t>
            </w:r>
            <w:r w:rsidR="002C1EBF" w:rsidRPr="00677A55">
              <w:rPr>
                <w:rFonts w:ascii="Arial" w:hAnsi="Arial" w:cs="Arial"/>
                <w:sz w:val="17"/>
                <w:szCs w:val="17"/>
              </w:rPr>
              <w:t xml:space="preserve">two </w:t>
            </w:r>
            <w:r w:rsidR="00927EB0" w:rsidRPr="00677A55">
              <w:rPr>
                <w:rFonts w:ascii="Arial" w:hAnsi="Arial" w:cs="Arial"/>
                <w:sz w:val="17"/>
                <w:szCs w:val="17"/>
              </w:rPr>
              <w:t>spelling or grammar errors</w:t>
            </w:r>
            <w:r w:rsidRPr="00677A55">
              <w:rPr>
                <w:rFonts w:ascii="Arial" w:hAnsi="Arial" w:cs="Arial"/>
                <w:sz w:val="17"/>
                <w:szCs w:val="17"/>
              </w:rPr>
              <w:t>, and is w</w:t>
            </w:r>
            <w:r w:rsidR="00927EB0" w:rsidRPr="00677A55">
              <w:rPr>
                <w:rFonts w:ascii="Arial" w:hAnsi="Arial" w:cs="Arial"/>
                <w:sz w:val="17"/>
                <w:szCs w:val="17"/>
              </w:rPr>
              <w:t>ell organized.</w:t>
            </w:r>
          </w:p>
          <w:p w:rsidR="00927EB0" w:rsidRPr="00677A55" w:rsidRDefault="002C1EBF" w:rsidP="006514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7"/>
                <w:szCs w:val="17"/>
              </w:rPr>
            </w:pPr>
            <w:r w:rsidRPr="00677A55">
              <w:rPr>
                <w:rFonts w:ascii="Arial" w:hAnsi="Arial" w:cs="Arial"/>
                <w:b/>
                <w:sz w:val="17"/>
                <w:szCs w:val="17"/>
              </w:rPr>
              <w:t xml:space="preserve">9 </w:t>
            </w:r>
            <w:r w:rsidR="00927EB0" w:rsidRPr="00677A55">
              <w:rPr>
                <w:rFonts w:ascii="Arial" w:hAnsi="Arial" w:cs="Arial"/>
                <w:b/>
                <w:sz w:val="17"/>
                <w:szCs w:val="17"/>
              </w:rPr>
              <w:t>points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EB0" w:rsidRPr="00677A55" w:rsidRDefault="0037134C" w:rsidP="002C1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7"/>
                <w:szCs w:val="17"/>
              </w:rPr>
            </w:pPr>
            <w:r w:rsidRPr="00677A55">
              <w:rPr>
                <w:rFonts w:ascii="Arial" w:hAnsi="Arial" w:cs="Arial"/>
                <w:sz w:val="17"/>
                <w:szCs w:val="17"/>
              </w:rPr>
              <w:t>Paper has s</w:t>
            </w:r>
            <w:r w:rsidR="002C1EBF" w:rsidRPr="00677A55">
              <w:rPr>
                <w:rFonts w:ascii="Arial" w:hAnsi="Arial" w:cs="Arial"/>
                <w:sz w:val="17"/>
                <w:szCs w:val="17"/>
              </w:rPr>
              <w:t xml:space="preserve">ome evidence of own expression </w:t>
            </w:r>
            <w:r w:rsidRPr="00677A55">
              <w:rPr>
                <w:rFonts w:ascii="Arial" w:hAnsi="Arial" w:cs="Arial"/>
                <w:sz w:val="17"/>
                <w:szCs w:val="17"/>
              </w:rPr>
              <w:t>and competently uses language, n</w:t>
            </w:r>
            <w:r w:rsidR="002C1EBF" w:rsidRPr="00677A55">
              <w:rPr>
                <w:rFonts w:ascii="Arial" w:hAnsi="Arial" w:cs="Arial"/>
                <w:sz w:val="17"/>
                <w:szCs w:val="17"/>
              </w:rPr>
              <w:t>o more than four spelling or grammar errors</w:t>
            </w:r>
            <w:r w:rsidRPr="00677A55">
              <w:rPr>
                <w:rFonts w:ascii="Arial" w:hAnsi="Arial" w:cs="Arial"/>
                <w:sz w:val="17"/>
                <w:szCs w:val="17"/>
              </w:rPr>
              <w:t>, and is</w:t>
            </w:r>
            <w:r w:rsidR="002C1EBF" w:rsidRPr="00677A5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77A55">
              <w:rPr>
                <w:rFonts w:ascii="Arial" w:hAnsi="Arial" w:cs="Arial"/>
                <w:sz w:val="17"/>
                <w:szCs w:val="17"/>
              </w:rPr>
              <w:t>w</w:t>
            </w:r>
            <w:r w:rsidR="002C1EBF" w:rsidRPr="00677A55">
              <w:rPr>
                <w:rFonts w:ascii="Arial" w:hAnsi="Arial" w:cs="Arial"/>
                <w:sz w:val="17"/>
                <w:szCs w:val="17"/>
              </w:rPr>
              <w:t>ell organized.</w:t>
            </w:r>
          </w:p>
          <w:p w:rsidR="002C1EBF" w:rsidRPr="00677A55" w:rsidRDefault="002C1EBF" w:rsidP="006514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7"/>
                <w:szCs w:val="17"/>
              </w:rPr>
            </w:pPr>
            <w:r w:rsidRPr="00677A55">
              <w:rPr>
                <w:rFonts w:ascii="Arial" w:hAnsi="Arial" w:cs="Arial"/>
                <w:b/>
                <w:sz w:val="17"/>
                <w:szCs w:val="17"/>
              </w:rPr>
              <w:t>8 points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8" w:space="0" w:color="auto"/>
            </w:tcBorders>
            <w:shd w:val="clear" w:color="auto" w:fill="auto"/>
          </w:tcPr>
          <w:p w:rsidR="00927EB0" w:rsidRPr="00677A55" w:rsidRDefault="00927EB0" w:rsidP="00233F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7"/>
                <w:szCs w:val="17"/>
              </w:rPr>
            </w:pPr>
            <w:r w:rsidRPr="00677A55">
              <w:rPr>
                <w:rFonts w:ascii="Arial" w:hAnsi="Arial" w:cs="Arial"/>
                <w:sz w:val="17"/>
                <w:szCs w:val="17"/>
              </w:rPr>
              <w:t xml:space="preserve">Language needs development. </w:t>
            </w:r>
            <w:r w:rsidR="006E38EA">
              <w:rPr>
                <w:rFonts w:ascii="Arial" w:hAnsi="Arial" w:cs="Arial"/>
                <w:sz w:val="17"/>
                <w:szCs w:val="17"/>
              </w:rPr>
              <w:t>There are f</w:t>
            </w:r>
            <w:r w:rsidR="002C1EBF" w:rsidRPr="00677A55">
              <w:rPr>
                <w:rFonts w:ascii="Arial" w:hAnsi="Arial" w:cs="Arial"/>
                <w:sz w:val="17"/>
                <w:szCs w:val="17"/>
              </w:rPr>
              <w:t xml:space="preserve">ive </w:t>
            </w:r>
            <w:r w:rsidRPr="00677A55">
              <w:rPr>
                <w:rFonts w:ascii="Arial" w:hAnsi="Arial" w:cs="Arial"/>
                <w:sz w:val="17"/>
                <w:szCs w:val="17"/>
              </w:rPr>
              <w:t>or more spelling and/or grammar errors</w:t>
            </w:r>
            <w:r w:rsidR="006E38EA">
              <w:rPr>
                <w:rFonts w:ascii="Arial" w:hAnsi="Arial" w:cs="Arial"/>
                <w:sz w:val="17"/>
                <w:szCs w:val="17"/>
              </w:rPr>
              <w:t>, and paper is p</w:t>
            </w:r>
            <w:r w:rsidRPr="00677A55">
              <w:rPr>
                <w:rFonts w:ascii="Arial" w:hAnsi="Arial" w:cs="Arial"/>
                <w:sz w:val="17"/>
                <w:szCs w:val="17"/>
              </w:rPr>
              <w:t>oorly organized.</w:t>
            </w:r>
          </w:p>
          <w:p w:rsidR="00927EB0" w:rsidRPr="00677A55" w:rsidRDefault="00927EB0" w:rsidP="00233F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927EB0" w:rsidRPr="00677A55" w:rsidRDefault="00927EB0" w:rsidP="002C1E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7"/>
                <w:szCs w:val="17"/>
              </w:rPr>
            </w:pPr>
            <w:r w:rsidRPr="00677A55">
              <w:rPr>
                <w:rFonts w:ascii="Arial" w:hAnsi="Arial" w:cs="Arial"/>
                <w:b/>
                <w:sz w:val="17"/>
                <w:szCs w:val="17"/>
              </w:rPr>
              <w:t>0</w:t>
            </w:r>
            <w:r w:rsidR="00DC2278" w:rsidRPr="00677A55">
              <w:rPr>
                <w:rFonts w:ascii="Arial" w:hAnsi="Arial" w:cs="Arial"/>
                <w:b/>
                <w:sz w:val="17"/>
                <w:szCs w:val="17"/>
              </w:rPr>
              <w:t>–</w:t>
            </w:r>
            <w:r w:rsidR="002C1EBF" w:rsidRPr="00677A55">
              <w:rPr>
                <w:rFonts w:ascii="Arial" w:hAnsi="Arial" w:cs="Arial"/>
                <w:b/>
                <w:sz w:val="17"/>
                <w:szCs w:val="17"/>
              </w:rPr>
              <w:t>7</w:t>
            </w:r>
            <w:r w:rsidRPr="00677A55">
              <w:rPr>
                <w:rFonts w:ascii="Arial" w:hAnsi="Arial" w:cs="Arial"/>
                <w:b/>
                <w:sz w:val="17"/>
                <w:szCs w:val="17"/>
              </w:rPr>
              <w:t xml:space="preserve"> points</w:t>
            </w:r>
          </w:p>
        </w:tc>
      </w:tr>
      <w:tr w:rsidR="00A87F87" w:rsidRPr="00EA1294" w:rsidTr="006E38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9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  <w:tcBorders>
              <w:top w:val="single" w:sz="4" w:space="0" w:color="auto"/>
              <w:left w:val="thinThickLargeGap" w:sz="8" w:space="0" w:color="auto"/>
              <w:bottom w:val="single" w:sz="6" w:space="0" w:color="002060"/>
              <w:right w:val="single" w:sz="4" w:space="0" w:color="auto"/>
            </w:tcBorders>
            <w:shd w:val="clear" w:color="auto" w:fill="F2F2F2" w:themeFill="background1" w:themeFillShade="F2"/>
          </w:tcPr>
          <w:p w:rsidR="00DC2278" w:rsidRDefault="00DC2278" w:rsidP="006514CF">
            <w:pPr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APA format</w:t>
            </w:r>
          </w:p>
          <w:p w:rsidR="00A87F87" w:rsidRPr="00A433BF" w:rsidRDefault="00A87F87" w:rsidP="006514CF">
            <w:pPr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 points</w:t>
            </w:r>
          </w:p>
        </w:tc>
        <w:tc>
          <w:tcPr>
            <w:tcW w:w="615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2060"/>
              <w:right w:val="single" w:sz="4" w:space="0" w:color="auto"/>
            </w:tcBorders>
            <w:shd w:val="clear" w:color="auto" w:fill="F2F2F2" w:themeFill="background1" w:themeFillShade="F2"/>
          </w:tcPr>
          <w:p w:rsidR="00A87F87" w:rsidRPr="00677A55" w:rsidRDefault="0037134C" w:rsidP="006514C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7"/>
                <w:szCs w:val="17"/>
              </w:rPr>
            </w:pPr>
            <w:r w:rsidRPr="00677A55">
              <w:rPr>
                <w:rFonts w:ascii="Arial" w:hAnsi="Arial" w:cs="Arial"/>
                <w:sz w:val="17"/>
                <w:szCs w:val="17"/>
              </w:rPr>
              <w:t xml:space="preserve">Paper correctly follows </w:t>
            </w:r>
            <w:r w:rsidR="00A87F87" w:rsidRPr="00677A55">
              <w:rPr>
                <w:rFonts w:ascii="Arial" w:hAnsi="Arial" w:cs="Arial"/>
                <w:sz w:val="17"/>
                <w:szCs w:val="17"/>
              </w:rPr>
              <w:t xml:space="preserve">APA </w:t>
            </w:r>
            <w:r w:rsidRPr="00677A55">
              <w:rPr>
                <w:rFonts w:ascii="Arial" w:hAnsi="Arial" w:cs="Arial"/>
                <w:sz w:val="17"/>
                <w:szCs w:val="17"/>
              </w:rPr>
              <w:t xml:space="preserve">format </w:t>
            </w:r>
            <w:r w:rsidR="00A87F87" w:rsidRPr="00677A55">
              <w:rPr>
                <w:rFonts w:ascii="Arial" w:hAnsi="Arial" w:cs="Arial"/>
                <w:sz w:val="17"/>
                <w:szCs w:val="17"/>
              </w:rPr>
              <w:t xml:space="preserve">with no more than two types of errors. </w:t>
            </w:r>
          </w:p>
          <w:p w:rsidR="00A87F87" w:rsidRPr="00677A55" w:rsidRDefault="00A87F87" w:rsidP="006514C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7"/>
                <w:szCs w:val="17"/>
              </w:rPr>
            </w:pPr>
          </w:p>
          <w:p w:rsidR="00A87F87" w:rsidRPr="00677A55" w:rsidRDefault="00A87F87" w:rsidP="006514C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7"/>
                <w:szCs w:val="17"/>
              </w:rPr>
            </w:pPr>
          </w:p>
          <w:p w:rsidR="00A87F87" w:rsidRPr="00677A55" w:rsidRDefault="00A87F87" w:rsidP="006514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7"/>
                <w:szCs w:val="17"/>
              </w:rPr>
            </w:pPr>
            <w:r w:rsidRPr="00677A55">
              <w:rPr>
                <w:rFonts w:ascii="Arial" w:hAnsi="Arial" w:cs="Arial"/>
                <w:b/>
                <w:sz w:val="17"/>
                <w:szCs w:val="17"/>
              </w:rPr>
              <w:t>2</w:t>
            </w:r>
            <w:r w:rsidR="00DC2278" w:rsidRPr="00677A55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Pr="00677A55">
              <w:rPr>
                <w:rFonts w:ascii="Arial" w:hAnsi="Arial" w:cs="Arial"/>
                <w:b/>
                <w:sz w:val="17"/>
                <w:szCs w:val="17"/>
              </w:rPr>
              <w:t>points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6" w:space="0" w:color="002060"/>
              <w:right w:val="single" w:sz="4" w:space="0" w:color="auto"/>
            </w:tcBorders>
            <w:shd w:val="clear" w:color="auto" w:fill="F2F2F2" w:themeFill="background1" w:themeFillShade="F2"/>
          </w:tcPr>
          <w:p w:rsidR="00A87F87" w:rsidRPr="00677A55" w:rsidRDefault="0037134C" w:rsidP="00A87F8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17"/>
                <w:szCs w:val="17"/>
              </w:rPr>
            </w:pPr>
            <w:r w:rsidRPr="00677A55">
              <w:rPr>
                <w:rFonts w:ascii="Arial" w:eastAsia="Times New Roman" w:hAnsi="Arial" w:cs="Arial"/>
                <w:sz w:val="17"/>
                <w:szCs w:val="17"/>
              </w:rPr>
              <w:t>Paper has three to five</w:t>
            </w:r>
            <w:r w:rsidR="00A87F87" w:rsidRPr="00677A55">
              <w:rPr>
                <w:rFonts w:ascii="Arial" w:eastAsia="Times New Roman" w:hAnsi="Arial" w:cs="Arial"/>
                <w:sz w:val="17"/>
                <w:szCs w:val="17"/>
              </w:rPr>
              <w:t xml:space="preserve"> errors in APA</w:t>
            </w:r>
            <w:r w:rsidRPr="00677A55">
              <w:rPr>
                <w:rFonts w:ascii="Arial" w:eastAsia="Times New Roman" w:hAnsi="Arial" w:cs="Arial"/>
                <w:sz w:val="17"/>
                <w:szCs w:val="17"/>
              </w:rPr>
              <w:t xml:space="preserve"> format</w:t>
            </w:r>
            <w:r w:rsidR="00A87F87" w:rsidRPr="00677A55">
              <w:rPr>
                <w:rFonts w:ascii="Arial" w:eastAsia="Times New Roman" w:hAnsi="Arial" w:cs="Arial"/>
                <w:sz w:val="17"/>
                <w:szCs w:val="17"/>
              </w:rPr>
              <w:t xml:space="preserve">, grammar, spelling, and syntax and/or </w:t>
            </w:r>
            <w:r w:rsidRPr="00677A55">
              <w:rPr>
                <w:rFonts w:ascii="Arial" w:eastAsia="Times New Roman" w:hAnsi="Arial" w:cs="Arial"/>
                <w:sz w:val="17"/>
                <w:szCs w:val="17"/>
              </w:rPr>
              <w:t>one–two</w:t>
            </w:r>
            <w:r w:rsidR="00A87F87" w:rsidRPr="00677A55">
              <w:rPr>
                <w:rFonts w:ascii="Arial" w:eastAsia="Times New Roman" w:hAnsi="Arial" w:cs="Arial"/>
                <w:sz w:val="17"/>
                <w:szCs w:val="17"/>
              </w:rPr>
              <w:t xml:space="preserve"> citations are missing.</w:t>
            </w:r>
          </w:p>
          <w:p w:rsidR="00A87F87" w:rsidRPr="00677A55" w:rsidRDefault="00A87F87" w:rsidP="00A87F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7"/>
                <w:szCs w:val="17"/>
              </w:rPr>
            </w:pPr>
            <w:r w:rsidRPr="00677A55">
              <w:rPr>
                <w:rFonts w:ascii="Arial" w:hAnsi="Arial" w:cs="Arial"/>
                <w:b/>
                <w:sz w:val="17"/>
                <w:szCs w:val="17"/>
              </w:rPr>
              <w:t>1 point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6" w:space="0" w:color="002060"/>
              <w:right w:val="thinThickLargeGap" w:sz="8" w:space="0" w:color="auto"/>
            </w:tcBorders>
            <w:shd w:val="clear" w:color="auto" w:fill="F2F2F2" w:themeFill="background1" w:themeFillShade="F2"/>
          </w:tcPr>
          <w:p w:rsidR="00A87F87" w:rsidRPr="00677A55" w:rsidRDefault="00A87F87" w:rsidP="00A87F8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17"/>
                <w:szCs w:val="17"/>
              </w:rPr>
            </w:pPr>
            <w:r w:rsidRPr="00677A55">
              <w:rPr>
                <w:rFonts w:ascii="Arial" w:eastAsia="Times New Roman" w:hAnsi="Arial" w:cs="Arial"/>
                <w:sz w:val="17"/>
                <w:szCs w:val="17"/>
              </w:rPr>
              <w:t>APA, grammar, spelling and/or punctuation contain multiple errors and/or many citations are missing.</w:t>
            </w:r>
          </w:p>
          <w:p w:rsidR="00A87F87" w:rsidRPr="00677A55" w:rsidRDefault="00A87F87" w:rsidP="00A87F87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sz w:val="17"/>
                <w:szCs w:val="17"/>
              </w:rPr>
            </w:pPr>
            <w:r w:rsidRPr="00677A55">
              <w:rPr>
                <w:rFonts w:ascii="Arial" w:hAnsi="Arial" w:cs="Arial"/>
                <w:b/>
                <w:sz w:val="17"/>
                <w:szCs w:val="17"/>
              </w:rPr>
              <w:t>0 points</w:t>
            </w:r>
          </w:p>
        </w:tc>
      </w:tr>
      <w:tr w:rsidR="00927EB0" w:rsidRPr="00EA1294" w:rsidTr="006E38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70" w:type="dxa"/>
            <w:gridSpan w:val="5"/>
            <w:tcBorders>
              <w:top w:val="thinThickLargeGap" w:sz="8" w:space="0" w:color="002060"/>
              <w:left w:val="thinThickLargeGap" w:sz="8" w:space="0" w:color="002060"/>
              <w:bottom w:val="thickThinLargeGap" w:sz="8" w:space="0" w:color="002060"/>
              <w:right w:val="thickThinLargeGap" w:sz="8" w:space="0" w:color="002060"/>
            </w:tcBorders>
            <w:shd w:val="clear" w:color="auto" w:fill="002060"/>
          </w:tcPr>
          <w:p w:rsidR="00927EB0" w:rsidRPr="00105B8D" w:rsidRDefault="00927EB0" w:rsidP="0097201A">
            <w:pPr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2D60C0">
              <w:rPr>
                <w:rFonts w:asciiTheme="minorHAnsi" w:eastAsia="Times New Roman" w:hAnsiTheme="minorHAnsi" w:cstheme="minorHAnsi"/>
                <w:szCs w:val="24"/>
              </w:rPr>
              <w:t xml:space="preserve">Total Points Possible = </w:t>
            </w:r>
            <w:r w:rsidR="0097201A" w:rsidRPr="002D60C0">
              <w:rPr>
                <w:rFonts w:asciiTheme="minorHAnsi" w:eastAsia="Times New Roman" w:hAnsiTheme="minorHAnsi" w:cstheme="minorHAnsi"/>
                <w:szCs w:val="24"/>
              </w:rPr>
              <w:t>5</w:t>
            </w:r>
            <w:r w:rsidRPr="002D60C0">
              <w:rPr>
                <w:rFonts w:asciiTheme="minorHAnsi" w:eastAsia="Times New Roman" w:hAnsiTheme="minorHAnsi" w:cstheme="minorHAnsi"/>
                <w:szCs w:val="24"/>
              </w:rPr>
              <w:t>0 points</w:t>
            </w:r>
          </w:p>
        </w:tc>
      </w:tr>
    </w:tbl>
    <w:p w:rsidR="001741F4" w:rsidRPr="000E460D" w:rsidRDefault="001741F4" w:rsidP="006E38EA">
      <w:pPr>
        <w:spacing w:before="120" w:after="12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sectPr w:rsidR="001741F4" w:rsidRPr="000E460D" w:rsidSect="00C9126C">
      <w:headerReference w:type="default" r:id="rId12"/>
      <w:footerReference w:type="default" r:id="rId13"/>
      <w:pgSz w:w="15840" w:h="12240" w:orient="landscape"/>
      <w:pgMar w:top="1440" w:right="1260" w:bottom="1080" w:left="1185" w:header="720" w:footer="1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CA5" w:rsidRDefault="00FA2CA5" w:rsidP="00487F4B">
      <w:pPr>
        <w:spacing w:after="0"/>
      </w:pPr>
      <w:r>
        <w:separator/>
      </w:r>
    </w:p>
  </w:endnote>
  <w:endnote w:type="continuationSeparator" w:id="0">
    <w:p w:rsidR="00FA2CA5" w:rsidRDefault="00FA2CA5" w:rsidP="00487F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96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218"/>
      <w:gridCol w:w="724"/>
    </w:tblGrid>
    <w:tr w:rsidR="008B4CBB" w:rsidTr="00B46A5B">
      <w:tc>
        <w:tcPr>
          <w:tcW w:w="4636" w:type="pct"/>
          <w:tcBorders>
            <w:top w:val="single" w:sz="12" w:space="0" w:color="365F91" w:themeColor="accent1" w:themeShade="BF"/>
          </w:tcBorders>
          <w:shd w:val="clear" w:color="auto" w:fill="FFFFFF" w:themeFill="background1"/>
        </w:tcPr>
        <w:p w:rsidR="008B4CBB" w:rsidRPr="006472B3" w:rsidRDefault="00CE0232" w:rsidP="005F0CA1">
          <w:pPr>
            <w:pStyle w:val="Foo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NR224</w:t>
          </w:r>
          <w:r w:rsidR="005F0CA1">
            <w:rPr>
              <w:rFonts w:ascii="Times New Roman" w:hAnsi="Times New Roman"/>
            </w:rPr>
            <w:t xml:space="preserve"> </w:t>
          </w:r>
          <w:r w:rsidR="00740191">
            <w:rPr>
              <w:rFonts w:ascii="Times New Roman" w:hAnsi="Times New Roman"/>
            </w:rPr>
            <w:t xml:space="preserve">Safety Goals </w:t>
          </w:r>
          <w:r w:rsidR="005F0CA1">
            <w:rPr>
              <w:rFonts w:ascii="Times New Roman" w:hAnsi="Times New Roman"/>
            </w:rPr>
            <w:t>RUA</w:t>
          </w:r>
          <w:r w:rsidR="008B4CBB">
            <w:rPr>
              <w:rFonts w:ascii="Times New Roman" w:hAnsi="Times New Roman"/>
            </w:rPr>
            <w:t xml:space="preserve">.docx                   Revised </w:t>
          </w:r>
          <w:r w:rsidR="009861EA">
            <w:rPr>
              <w:rFonts w:ascii="Times New Roman" w:hAnsi="Times New Roman"/>
            </w:rPr>
            <w:t>03</w:t>
          </w:r>
          <w:r w:rsidR="008B4CBB">
            <w:rPr>
              <w:rFonts w:ascii="Times New Roman" w:hAnsi="Times New Roman"/>
            </w:rPr>
            <w:t>/</w:t>
          </w:r>
          <w:r w:rsidR="009861EA">
            <w:rPr>
              <w:rFonts w:ascii="Times New Roman" w:hAnsi="Times New Roman"/>
            </w:rPr>
            <w:t>12</w:t>
          </w:r>
          <w:r w:rsidR="008B4CBB">
            <w:rPr>
              <w:rFonts w:ascii="Times New Roman" w:hAnsi="Times New Roman"/>
            </w:rPr>
            <w:t>/201</w:t>
          </w:r>
          <w:r w:rsidR="00E74C34">
            <w:rPr>
              <w:rFonts w:ascii="Times New Roman" w:hAnsi="Times New Roman"/>
            </w:rPr>
            <w:t>4</w:t>
          </w:r>
          <w:r w:rsidR="00DC2278">
            <w:rPr>
              <w:rFonts w:ascii="Times New Roman" w:hAnsi="Times New Roman"/>
            </w:rPr>
            <w:t xml:space="preserve"> </w:t>
          </w:r>
          <w:r w:rsidR="00E74C34">
            <w:rPr>
              <w:rFonts w:ascii="Times New Roman" w:hAnsi="Times New Roman"/>
            </w:rPr>
            <w:t>tz</w:t>
          </w:r>
          <w:r w:rsidR="008B4CBB" w:rsidRPr="006472B3">
            <w:rPr>
              <w:rFonts w:ascii="Times New Roman" w:hAnsi="Times New Roman"/>
            </w:rPr>
            <w:t xml:space="preserve"> </w:t>
          </w:r>
        </w:p>
      </w:tc>
      <w:tc>
        <w:tcPr>
          <w:tcW w:w="364" w:type="pct"/>
          <w:tcBorders>
            <w:top w:val="single" w:sz="4" w:space="0" w:color="C0504D" w:themeColor="accent2"/>
          </w:tcBorders>
          <w:shd w:val="clear" w:color="auto" w:fill="17365D" w:themeFill="text2" w:themeFillShade="BF"/>
        </w:tcPr>
        <w:p w:rsidR="008B4CBB" w:rsidRDefault="00562E4E" w:rsidP="00B46A5B">
          <w:pPr>
            <w:pStyle w:val="Header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B5E48" w:rsidRPr="004B5E48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8B4CBB" w:rsidRDefault="008B4CB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2262"/>
      <w:gridCol w:w="1363"/>
    </w:tblGrid>
    <w:tr w:rsidR="00B46A5B" w:rsidTr="006A11C0">
      <w:tc>
        <w:tcPr>
          <w:tcW w:w="4500" w:type="pct"/>
          <w:tcBorders>
            <w:top w:val="single" w:sz="12" w:space="0" w:color="365F91" w:themeColor="accent1" w:themeShade="BF"/>
          </w:tcBorders>
          <w:shd w:val="clear" w:color="auto" w:fill="FFFFFF" w:themeFill="background1"/>
        </w:tcPr>
        <w:p w:rsidR="00B46A5B" w:rsidRPr="006472B3" w:rsidRDefault="006333A4" w:rsidP="005F0CA1">
          <w:pPr>
            <w:pStyle w:val="Foo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 xml:space="preserve">NR224 </w:t>
          </w:r>
          <w:r w:rsidR="00740191">
            <w:rPr>
              <w:rFonts w:ascii="Times New Roman" w:hAnsi="Times New Roman"/>
            </w:rPr>
            <w:t xml:space="preserve">Safety Goals </w:t>
          </w:r>
          <w:r w:rsidR="005F0CA1">
            <w:rPr>
              <w:rFonts w:ascii="Times New Roman" w:hAnsi="Times New Roman"/>
            </w:rPr>
            <w:t>RUA</w:t>
          </w:r>
          <w:r w:rsidR="00B46A5B">
            <w:rPr>
              <w:rFonts w:ascii="Times New Roman" w:hAnsi="Times New Roman"/>
            </w:rPr>
            <w:t xml:space="preserve">.docx                   Revised </w:t>
          </w:r>
          <w:r w:rsidR="00E74C34">
            <w:rPr>
              <w:rFonts w:ascii="Times New Roman" w:hAnsi="Times New Roman"/>
            </w:rPr>
            <w:t>2</w:t>
          </w:r>
          <w:r w:rsidR="00CC5A15">
            <w:rPr>
              <w:rFonts w:ascii="Times New Roman" w:hAnsi="Times New Roman"/>
            </w:rPr>
            <w:t>/</w:t>
          </w:r>
          <w:r w:rsidR="00E74C34">
            <w:rPr>
              <w:rFonts w:ascii="Times New Roman" w:hAnsi="Times New Roman"/>
            </w:rPr>
            <w:t>21/2014 tz</w:t>
          </w:r>
          <w:r w:rsidR="00B46A5B" w:rsidRPr="006472B3">
            <w:rPr>
              <w:rFonts w:ascii="Times New Roman" w:hAnsi="Times New Roman"/>
            </w:rPr>
            <w:t xml:space="preserve">   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17365D" w:themeFill="text2" w:themeFillShade="BF"/>
        </w:tcPr>
        <w:p w:rsidR="00B46A5B" w:rsidRDefault="00562E4E" w:rsidP="006333A4">
          <w:pPr>
            <w:pStyle w:val="Header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B5E48" w:rsidRPr="004B5E48">
            <w:rPr>
              <w:noProof/>
              <w:color w:val="FFFFFF" w:themeColor="background1"/>
            </w:rPr>
            <w:t>3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B46A5B" w:rsidRDefault="00B46A5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CA5" w:rsidRDefault="00FA2CA5" w:rsidP="00487F4B">
      <w:pPr>
        <w:spacing w:after="0"/>
      </w:pPr>
      <w:r>
        <w:separator/>
      </w:r>
    </w:p>
  </w:footnote>
  <w:footnote w:type="continuationSeparator" w:id="0">
    <w:p w:rsidR="00FA2CA5" w:rsidRDefault="00FA2CA5" w:rsidP="00487F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CBB" w:rsidRPr="00005DF6" w:rsidRDefault="003C1E16" w:rsidP="00F83427">
    <w:pPr>
      <w:pStyle w:val="ChamberlainHeader"/>
      <w:tabs>
        <w:tab w:val="right" w:pos="9270"/>
      </w:tabs>
      <w:rPr>
        <w:color w:val="002060"/>
      </w:rPr>
    </w:pPr>
    <w:r>
      <w:rPr>
        <w:smallCaps w:val="0"/>
        <w:noProof/>
        <w:color w:val="002060"/>
        <w:sz w:val="32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7765D41" wp14:editId="62E433CB">
              <wp:simplePos x="0" y="0"/>
              <wp:positionH relativeFrom="column">
                <wp:posOffset>-9525</wp:posOffset>
              </wp:positionH>
              <wp:positionV relativeFrom="paragraph">
                <wp:posOffset>266065</wp:posOffset>
              </wp:positionV>
              <wp:extent cx="6457950" cy="635"/>
              <wp:effectExtent l="9525" t="18415" r="9525" b="9525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5795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.75pt;margin-top:20.95pt;width:508.5pt;height: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" strokecolor="#002060" strokeweight="1.5pt"/>
          </w:pict>
        </mc:Fallback>
      </mc:AlternateContent>
    </w:r>
    <w:r w:rsidR="008B4CBB" w:rsidRPr="00005DF6">
      <w:rPr>
        <w:smallCaps w:val="0"/>
        <w:color w:val="002060"/>
        <w:sz w:val="32"/>
      </w:rPr>
      <w:t>Chamberlain College of Nursing</w:t>
    </w:r>
    <w:r w:rsidR="008B4CBB" w:rsidRPr="00005DF6">
      <w:rPr>
        <w:smallCaps w:val="0"/>
        <w:color w:val="002060"/>
      </w:rPr>
      <w:ptab w:relativeTo="margin" w:alignment="center" w:leader="none"/>
    </w:r>
    <w:r w:rsidR="008B4CBB" w:rsidRPr="00005DF6">
      <w:rPr>
        <w:smallCaps w:val="0"/>
        <w:color w:val="002060"/>
      </w:rPr>
      <w:ptab w:relativeTo="margin" w:alignment="right" w:leader="none"/>
    </w:r>
    <w:r w:rsidR="00DC2278">
      <w:rPr>
        <w:smallCaps w:val="0"/>
        <w:color w:val="002060"/>
        <w:sz w:val="28"/>
        <w:szCs w:val="28"/>
      </w:rPr>
      <w:t>NR</w:t>
    </w:r>
    <w:r w:rsidR="008B4CBB">
      <w:rPr>
        <w:smallCaps w:val="0"/>
        <w:color w:val="002060"/>
        <w:sz w:val="28"/>
        <w:szCs w:val="28"/>
      </w:rPr>
      <w:t>2</w:t>
    </w:r>
    <w:r w:rsidR="00CE0232">
      <w:rPr>
        <w:smallCaps w:val="0"/>
        <w:color w:val="002060"/>
        <w:sz w:val="28"/>
        <w:szCs w:val="28"/>
      </w:rPr>
      <w:t>24</w:t>
    </w:r>
    <w:r w:rsidR="008B4CBB">
      <w:rPr>
        <w:smallCaps w:val="0"/>
        <w:color w:val="002060"/>
        <w:sz w:val="28"/>
        <w:szCs w:val="28"/>
      </w:rPr>
      <w:t xml:space="preserve"> </w:t>
    </w:r>
    <w:r w:rsidR="00CE0232">
      <w:rPr>
        <w:smallCaps w:val="0"/>
        <w:color w:val="002060"/>
        <w:sz w:val="28"/>
        <w:szCs w:val="28"/>
      </w:rPr>
      <w:t>Fundamentals</w:t>
    </w:r>
    <w:r w:rsidR="009861EA">
      <w:rPr>
        <w:smallCaps w:val="0"/>
        <w:color w:val="002060"/>
        <w:sz w:val="28"/>
        <w:szCs w:val="28"/>
      </w:rPr>
      <w:t xml:space="preserve"> - </w:t>
    </w:r>
    <w:r w:rsidR="00CE0232">
      <w:rPr>
        <w:smallCaps w:val="0"/>
        <w:color w:val="002060"/>
        <w:sz w:val="28"/>
        <w:szCs w:val="28"/>
      </w:rPr>
      <w:t>Skills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A5B" w:rsidRPr="00005DF6" w:rsidRDefault="003C1E16" w:rsidP="002D60C0">
    <w:pPr>
      <w:pStyle w:val="ChamberlainHeader"/>
      <w:tabs>
        <w:tab w:val="right" w:pos="9270"/>
      </w:tabs>
      <w:spacing w:after="0"/>
      <w:rPr>
        <w:color w:val="002060"/>
      </w:rPr>
    </w:pPr>
    <w:r>
      <w:rPr>
        <w:smallCaps w:val="0"/>
        <w:noProof/>
        <w:color w:val="002060"/>
        <w:sz w:val="3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F976EA7" wp14:editId="0F7CB8FD">
              <wp:simplePos x="0" y="0"/>
              <wp:positionH relativeFrom="column">
                <wp:posOffset>-76200</wp:posOffset>
              </wp:positionH>
              <wp:positionV relativeFrom="paragraph">
                <wp:posOffset>264795</wp:posOffset>
              </wp:positionV>
              <wp:extent cx="8972550" cy="635"/>
              <wp:effectExtent l="9525" t="17145" r="9525" b="10795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97255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6pt;margin-top:20.85pt;width:706.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" strokecolor="#002060" strokeweight="1.5pt"/>
          </w:pict>
        </mc:Fallback>
      </mc:AlternateContent>
    </w:r>
    <w:r w:rsidR="00B46A5B" w:rsidRPr="00005DF6">
      <w:rPr>
        <w:smallCaps w:val="0"/>
        <w:color w:val="002060"/>
        <w:sz w:val="32"/>
      </w:rPr>
      <w:t>Chamberlain College of Nursing</w:t>
    </w:r>
    <w:r w:rsidR="00B46A5B" w:rsidRPr="00005DF6">
      <w:rPr>
        <w:smallCaps w:val="0"/>
        <w:color w:val="002060"/>
      </w:rPr>
      <w:ptab w:relativeTo="margin" w:alignment="center" w:leader="none"/>
    </w:r>
    <w:r w:rsidR="00B46A5B" w:rsidRPr="00005DF6">
      <w:rPr>
        <w:smallCaps w:val="0"/>
        <w:color w:val="002060"/>
      </w:rPr>
      <w:ptab w:relativeTo="margin" w:alignment="right" w:leader="none"/>
    </w:r>
    <w:r w:rsidR="00B832EB">
      <w:rPr>
        <w:smallCaps w:val="0"/>
        <w:color w:val="002060"/>
        <w:sz w:val="28"/>
        <w:szCs w:val="28"/>
      </w:rPr>
      <w:t>NR</w:t>
    </w:r>
    <w:r w:rsidR="006333A4">
      <w:rPr>
        <w:smallCaps w:val="0"/>
        <w:color w:val="002060"/>
        <w:sz w:val="28"/>
        <w:szCs w:val="28"/>
      </w:rPr>
      <w:t>224 Fundamentals</w:t>
    </w:r>
    <w:r w:rsidR="009861EA">
      <w:rPr>
        <w:smallCaps w:val="0"/>
        <w:color w:val="002060"/>
        <w:sz w:val="28"/>
        <w:szCs w:val="28"/>
      </w:rPr>
      <w:t>-Skills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145F"/>
    <w:multiLevelType w:val="multilevel"/>
    <w:tmpl w:val="56B26F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1">
    <w:nsid w:val="07AA44D2"/>
    <w:multiLevelType w:val="hybridMultilevel"/>
    <w:tmpl w:val="DE38B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567D7"/>
    <w:multiLevelType w:val="multilevel"/>
    <w:tmpl w:val="CD6AEB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07172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4">
    <w:nsid w:val="17CE60ED"/>
    <w:multiLevelType w:val="hybridMultilevel"/>
    <w:tmpl w:val="68BED33C"/>
    <w:lvl w:ilvl="0" w:tplc="466E5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310E4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6">
    <w:nsid w:val="20BB6F5D"/>
    <w:multiLevelType w:val="hybridMultilevel"/>
    <w:tmpl w:val="FC3A04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4B15805"/>
    <w:multiLevelType w:val="hybridMultilevel"/>
    <w:tmpl w:val="271E0F7A"/>
    <w:lvl w:ilvl="0" w:tplc="6A469E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360854"/>
    <w:multiLevelType w:val="hybridMultilevel"/>
    <w:tmpl w:val="08FAE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363312"/>
    <w:multiLevelType w:val="hybridMultilevel"/>
    <w:tmpl w:val="F1D043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5B2D24"/>
    <w:multiLevelType w:val="multilevel"/>
    <w:tmpl w:val="1756A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84148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36FC145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13">
    <w:nsid w:val="3C6D70A5"/>
    <w:multiLevelType w:val="hybridMultilevel"/>
    <w:tmpl w:val="75C21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57374D"/>
    <w:multiLevelType w:val="hybridMultilevel"/>
    <w:tmpl w:val="7F30D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F90BA1"/>
    <w:multiLevelType w:val="hybridMultilevel"/>
    <w:tmpl w:val="95A6A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593C73"/>
    <w:multiLevelType w:val="hybridMultilevel"/>
    <w:tmpl w:val="78586E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657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C535124"/>
    <w:multiLevelType w:val="hybridMultilevel"/>
    <w:tmpl w:val="38CE9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5427C0"/>
    <w:multiLevelType w:val="hybridMultilevel"/>
    <w:tmpl w:val="87DA27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600142"/>
    <w:multiLevelType w:val="hybridMultilevel"/>
    <w:tmpl w:val="F5008170"/>
    <w:lvl w:ilvl="0" w:tplc="6A469E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E3F694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21">
    <w:nsid w:val="61CF11A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22">
    <w:nsid w:val="64A012B1"/>
    <w:multiLevelType w:val="hybridMultilevel"/>
    <w:tmpl w:val="9EE082B6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3">
    <w:nsid w:val="64FA29EC"/>
    <w:multiLevelType w:val="multilevel"/>
    <w:tmpl w:val="D55A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5413D9D"/>
    <w:multiLevelType w:val="hybridMultilevel"/>
    <w:tmpl w:val="DAE040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5720BDD"/>
    <w:multiLevelType w:val="hybridMultilevel"/>
    <w:tmpl w:val="8CE8083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6731491"/>
    <w:multiLevelType w:val="hybridMultilevel"/>
    <w:tmpl w:val="49909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242E2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28">
    <w:nsid w:val="6AD54897"/>
    <w:multiLevelType w:val="hybridMultilevel"/>
    <w:tmpl w:val="12DCDAAE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9">
    <w:nsid w:val="6C69590B"/>
    <w:multiLevelType w:val="hybridMultilevel"/>
    <w:tmpl w:val="647ED1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EE42ED"/>
    <w:multiLevelType w:val="hybridMultilevel"/>
    <w:tmpl w:val="89AACDB6"/>
    <w:lvl w:ilvl="0" w:tplc="AFE434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AD522E"/>
    <w:multiLevelType w:val="multilevel"/>
    <w:tmpl w:val="C8285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A793E60"/>
    <w:multiLevelType w:val="multilevel"/>
    <w:tmpl w:val="D55A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D6E44E2"/>
    <w:multiLevelType w:val="hybridMultilevel"/>
    <w:tmpl w:val="87DA27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EE795D"/>
    <w:multiLevelType w:val="hybridMultilevel"/>
    <w:tmpl w:val="8CA03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445B72"/>
    <w:multiLevelType w:val="hybridMultilevel"/>
    <w:tmpl w:val="DCEE1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20"/>
  </w:num>
  <w:num w:numId="4">
    <w:abstractNumId w:val="31"/>
  </w:num>
  <w:num w:numId="5">
    <w:abstractNumId w:val="10"/>
  </w:num>
  <w:num w:numId="6">
    <w:abstractNumId w:val="23"/>
  </w:num>
  <w:num w:numId="7">
    <w:abstractNumId w:val="32"/>
  </w:num>
  <w:num w:numId="8">
    <w:abstractNumId w:val="17"/>
  </w:num>
  <w:num w:numId="9">
    <w:abstractNumId w:val="5"/>
  </w:num>
  <w:num w:numId="10">
    <w:abstractNumId w:val="21"/>
  </w:num>
  <w:num w:numId="11">
    <w:abstractNumId w:val="15"/>
  </w:num>
  <w:num w:numId="12">
    <w:abstractNumId w:val="12"/>
  </w:num>
  <w:num w:numId="13">
    <w:abstractNumId w:val="0"/>
  </w:num>
  <w:num w:numId="14">
    <w:abstractNumId w:val="27"/>
  </w:num>
  <w:num w:numId="15">
    <w:abstractNumId w:val="3"/>
  </w:num>
  <w:num w:numId="16">
    <w:abstractNumId w:val="11"/>
  </w:num>
  <w:num w:numId="17">
    <w:abstractNumId w:val="2"/>
  </w:num>
  <w:num w:numId="18">
    <w:abstractNumId w:val="15"/>
    <w:lvlOverride w:ilvl="0">
      <w:lvl w:ilvl="0" w:tplc="0409000F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9">
    <w:abstractNumId w:val="30"/>
  </w:num>
  <w:num w:numId="20">
    <w:abstractNumId w:val="4"/>
  </w:num>
  <w:num w:numId="21">
    <w:abstractNumId w:val="7"/>
  </w:num>
  <w:num w:numId="22">
    <w:abstractNumId w:val="19"/>
  </w:num>
  <w:num w:numId="23">
    <w:abstractNumId w:val="33"/>
  </w:num>
  <w:num w:numId="24">
    <w:abstractNumId w:val="14"/>
  </w:num>
  <w:num w:numId="25">
    <w:abstractNumId w:val="1"/>
  </w:num>
  <w:num w:numId="26">
    <w:abstractNumId w:val="22"/>
  </w:num>
  <w:num w:numId="27">
    <w:abstractNumId w:val="34"/>
  </w:num>
  <w:num w:numId="28">
    <w:abstractNumId w:val="28"/>
  </w:num>
  <w:num w:numId="29">
    <w:abstractNumId w:val="35"/>
  </w:num>
  <w:num w:numId="30">
    <w:abstractNumId w:val="13"/>
  </w:num>
  <w:num w:numId="31">
    <w:abstractNumId w:val="9"/>
  </w:num>
  <w:num w:numId="32">
    <w:abstractNumId w:val="29"/>
  </w:num>
  <w:num w:numId="33">
    <w:abstractNumId w:val="6"/>
  </w:num>
  <w:num w:numId="34">
    <w:abstractNumId w:val="16"/>
  </w:num>
  <w:num w:numId="35">
    <w:abstractNumId w:val="25"/>
  </w:num>
  <w:num w:numId="36">
    <w:abstractNumId w:val="24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219"/>
    <w:rsid w:val="00005DF6"/>
    <w:rsid w:val="000215F9"/>
    <w:rsid w:val="00030A8B"/>
    <w:rsid w:val="000344DA"/>
    <w:rsid w:val="00053AA5"/>
    <w:rsid w:val="0006222F"/>
    <w:rsid w:val="00077CD6"/>
    <w:rsid w:val="00094536"/>
    <w:rsid w:val="000960F7"/>
    <w:rsid w:val="000A184B"/>
    <w:rsid w:val="000A2AB1"/>
    <w:rsid w:val="000B1649"/>
    <w:rsid w:val="000B49A1"/>
    <w:rsid w:val="000D2311"/>
    <w:rsid w:val="000E3765"/>
    <w:rsid w:val="000E4EAA"/>
    <w:rsid w:val="001131EC"/>
    <w:rsid w:val="0011336D"/>
    <w:rsid w:val="00126B41"/>
    <w:rsid w:val="001343EA"/>
    <w:rsid w:val="001428EA"/>
    <w:rsid w:val="00160AB1"/>
    <w:rsid w:val="00170B9F"/>
    <w:rsid w:val="00170FD2"/>
    <w:rsid w:val="001741F4"/>
    <w:rsid w:val="0017447C"/>
    <w:rsid w:val="001D1E07"/>
    <w:rsid w:val="001E5B20"/>
    <w:rsid w:val="00204D06"/>
    <w:rsid w:val="00217B8C"/>
    <w:rsid w:val="0022086F"/>
    <w:rsid w:val="002238F3"/>
    <w:rsid w:val="00253CEB"/>
    <w:rsid w:val="002553F7"/>
    <w:rsid w:val="00267E83"/>
    <w:rsid w:val="00284BE4"/>
    <w:rsid w:val="00285A8F"/>
    <w:rsid w:val="002A1273"/>
    <w:rsid w:val="002A3DA8"/>
    <w:rsid w:val="002C1EBF"/>
    <w:rsid w:val="002D60C0"/>
    <w:rsid w:val="002D6F6A"/>
    <w:rsid w:val="002E7C5C"/>
    <w:rsid w:val="002F13D5"/>
    <w:rsid w:val="00302ECE"/>
    <w:rsid w:val="003052F4"/>
    <w:rsid w:val="00310767"/>
    <w:rsid w:val="00330C76"/>
    <w:rsid w:val="003331E0"/>
    <w:rsid w:val="00337863"/>
    <w:rsid w:val="0037134C"/>
    <w:rsid w:val="00371B1C"/>
    <w:rsid w:val="00390B46"/>
    <w:rsid w:val="003A71B3"/>
    <w:rsid w:val="003B7171"/>
    <w:rsid w:val="003B75F2"/>
    <w:rsid w:val="003C1E16"/>
    <w:rsid w:val="003E617C"/>
    <w:rsid w:val="0040650E"/>
    <w:rsid w:val="00421871"/>
    <w:rsid w:val="00430EDE"/>
    <w:rsid w:val="00432DED"/>
    <w:rsid w:val="004419C4"/>
    <w:rsid w:val="00442C76"/>
    <w:rsid w:val="00443B3E"/>
    <w:rsid w:val="00461071"/>
    <w:rsid w:val="00487F4B"/>
    <w:rsid w:val="004960C0"/>
    <w:rsid w:val="004B24D9"/>
    <w:rsid w:val="004B5E48"/>
    <w:rsid w:val="004C0D4A"/>
    <w:rsid w:val="004D0161"/>
    <w:rsid w:val="004E6613"/>
    <w:rsid w:val="004E6B95"/>
    <w:rsid w:val="00523795"/>
    <w:rsid w:val="00532628"/>
    <w:rsid w:val="00550544"/>
    <w:rsid w:val="00552B7D"/>
    <w:rsid w:val="00562E4E"/>
    <w:rsid w:val="0056421D"/>
    <w:rsid w:val="005643F4"/>
    <w:rsid w:val="005652BD"/>
    <w:rsid w:val="00573718"/>
    <w:rsid w:val="005978D3"/>
    <w:rsid w:val="005A3B54"/>
    <w:rsid w:val="005A6CCE"/>
    <w:rsid w:val="005A7456"/>
    <w:rsid w:val="005C4150"/>
    <w:rsid w:val="005C7CF3"/>
    <w:rsid w:val="005D4B9D"/>
    <w:rsid w:val="005F0BB5"/>
    <w:rsid w:val="005F0CA1"/>
    <w:rsid w:val="0060596B"/>
    <w:rsid w:val="006303A6"/>
    <w:rsid w:val="0063090E"/>
    <w:rsid w:val="006333A4"/>
    <w:rsid w:val="00633FB3"/>
    <w:rsid w:val="00634023"/>
    <w:rsid w:val="00635852"/>
    <w:rsid w:val="0063635B"/>
    <w:rsid w:val="006472B3"/>
    <w:rsid w:val="00661A6F"/>
    <w:rsid w:val="00677A55"/>
    <w:rsid w:val="006829F5"/>
    <w:rsid w:val="006A11C0"/>
    <w:rsid w:val="006B21F0"/>
    <w:rsid w:val="006B5789"/>
    <w:rsid w:val="006D3705"/>
    <w:rsid w:val="006E38EA"/>
    <w:rsid w:val="006F0712"/>
    <w:rsid w:val="00703B8C"/>
    <w:rsid w:val="00715E91"/>
    <w:rsid w:val="007201B3"/>
    <w:rsid w:val="00726224"/>
    <w:rsid w:val="00740191"/>
    <w:rsid w:val="00754C99"/>
    <w:rsid w:val="007A2A70"/>
    <w:rsid w:val="007F60BE"/>
    <w:rsid w:val="00800F03"/>
    <w:rsid w:val="00803255"/>
    <w:rsid w:val="00835F1B"/>
    <w:rsid w:val="008370DB"/>
    <w:rsid w:val="008516EA"/>
    <w:rsid w:val="00860908"/>
    <w:rsid w:val="00890061"/>
    <w:rsid w:val="0089683B"/>
    <w:rsid w:val="008B4CBB"/>
    <w:rsid w:val="008D029C"/>
    <w:rsid w:val="008D69ED"/>
    <w:rsid w:val="008D6A2A"/>
    <w:rsid w:val="008E25C1"/>
    <w:rsid w:val="008F345E"/>
    <w:rsid w:val="008F4270"/>
    <w:rsid w:val="00927EB0"/>
    <w:rsid w:val="00957E0C"/>
    <w:rsid w:val="00960A50"/>
    <w:rsid w:val="009706E0"/>
    <w:rsid w:val="0097201A"/>
    <w:rsid w:val="009758C7"/>
    <w:rsid w:val="00982635"/>
    <w:rsid w:val="009861EA"/>
    <w:rsid w:val="00995FEB"/>
    <w:rsid w:val="009C2B89"/>
    <w:rsid w:val="009D0986"/>
    <w:rsid w:val="009D3A9E"/>
    <w:rsid w:val="009E6A93"/>
    <w:rsid w:val="009F22C8"/>
    <w:rsid w:val="009F6219"/>
    <w:rsid w:val="00A433BF"/>
    <w:rsid w:val="00A4382F"/>
    <w:rsid w:val="00A56A4B"/>
    <w:rsid w:val="00A64B60"/>
    <w:rsid w:val="00A67BCA"/>
    <w:rsid w:val="00A85C13"/>
    <w:rsid w:val="00A87F87"/>
    <w:rsid w:val="00A93751"/>
    <w:rsid w:val="00AA1FCF"/>
    <w:rsid w:val="00AA4E49"/>
    <w:rsid w:val="00AB0A90"/>
    <w:rsid w:val="00AB66E5"/>
    <w:rsid w:val="00AC7CAE"/>
    <w:rsid w:val="00AF1EB4"/>
    <w:rsid w:val="00B10005"/>
    <w:rsid w:val="00B2109C"/>
    <w:rsid w:val="00B46A5B"/>
    <w:rsid w:val="00B4700B"/>
    <w:rsid w:val="00B744B3"/>
    <w:rsid w:val="00B769E7"/>
    <w:rsid w:val="00B76F6F"/>
    <w:rsid w:val="00B832EB"/>
    <w:rsid w:val="00B91DE0"/>
    <w:rsid w:val="00BB3FBA"/>
    <w:rsid w:val="00BD36DA"/>
    <w:rsid w:val="00BD4DBC"/>
    <w:rsid w:val="00BF23D6"/>
    <w:rsid w:val="00C12E42"/>
    <w:rsid w:val="00C6043C"/>
    <w:rsid w:val="00C65AC1"/>
    <w:rsid w:val="00C7408C"/>
    <w:rsid w:val="00C81B9F"/>
    <w:rsid w:val="00C9126C"/>
    <w:rsid w:val="00CB244C"/>
    <w:rsid w:val="00CC5A15"/>
    <w:rsid w:val="00CC7292"/>
    <w:rsid w:val="00CD267E"/>
    <w:rsid w:val="00CE0232"/>
    <w:rsid w:val="00CF1E2C"/>
    <w:rsid w:val="00CF312E"/>
    <w:rsid w:val="00CF37C7"/>
    <w:rsid w:val="00D030C9"/>
    <w:rsid w:val="00D06269"/>
    <w:rsid w:val="00D2143C"/>
    <w:rsid w:val="00D25E95"/>
    <w:rsid w:val="00D26C84"/>
    <w:rsid w:val="00D36673"/>
    <w:rsid w:val="00D51A27"/>
    <w:rsid w:val="00D5275A"/>
    <w:rsid w:val="00D77F44"/>
    <w:rsid w:val="00D80CBF"/>
    <w:rsid w:val="00D84C20"/>
    <w:rsid w:val="00DA0FF1"/>
    <w:rsid w:val="00DB11F6"/>
    <w:rsid w:val="00DB4E1A"/>
    <w:rsid w:val="00DC2278"/>
    <w:rsid w:val="00DF7DC4"/>
    <w:rsid w:val="00E07819"/>
    <w:rsid w:val="00E2113E"/>
    <w:rsid w:val="00E2709C"/>
    <w:rsid w:val="00E34417"/>
    <w:rsid w:val="00E3581A"/>
    <w:rsid w:val="00E43AA8"/>
    <w:rsid w:val="00E5136C"/>
    <w:rsid w:val="00E74C34"/>
    <w:rsid w:val="00E83EE4"/>
    <w:rsid w:val="00E87C80"/>
    <w:rsid w:val="00E93112"/>
    <w:rsid w:val="00E97B2A"/>
    <w:rsid w:val="00EA21CA"/>
    <w:rsid w:val="00EC0884"/>
    <w:rsid w:val="00ED0949"/>
    <w:rsid w:val="00ED10D3"/>
    <w:rsid w:val="00ED43AC"/>
    <w:rsid w:val="00EE02A7"/>
    <w:rsid w:val="00EE20A2"/>
    <w:rsid w:val="00F26864"/>
    <w:rsid w:val="00F40419"/>
    <w:rsid w:val="00F46049"/>
    <w:rsid w:val="00F53A93"/>
    <w:rsid w:val="00F67C97"/>
    <w:rsid w:val="00F77AE2"/>
    <w:rsid w:val="00F816EE"/>
    <w:rsid w:val="00F83427"/>
    <w:rsid w:val="00F8616C"/>
    <w:rsid w:val="00F92065"/>
    <w:rsid w:val="00F94017"/>
    <w:rsid w:val="00F953ED"/>
    <w:rsid w:val="00FA2CA5"/>
    <w:rsid w:val="00FC66D0"/>
    <w:rsid w:val="00FE1A09"/>
    <w:rsid w:val="00FE2026"/>
    <w:rsid w:val="00FE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049"/>
    <w:pPr>
      <w:jc w:val="left"/>
    </w:pPr>
    <w:rPr>
      <w:rFonts w:ascii="Calibri" w:eastAsia="Calibri" w:hAnsi="Calibri" w:cs="Times New Roman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94536"/>
    <w:pPr>
      <w:spacing w:before="120" w:after="40" w:line="240" w:lineRule="auto"/>
      <w:outlineLvl w:val="0"/>
    </w:pPr>
    <w:rPr>
      <w:rFonts w:ascii="Arial" w:eastAsia="Times New Roman" w:hAnsi="Arial" w:cs="Arial"/>
      <w:sz w:val="20"/>
      <w:szCs w:val="20"/>
      <w:u w:val="singl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3635B"/>
    <w:pPr>
      <w:spacing w:before="200" w:after="40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9F6219"/>
    <w:pPr>
      <w:spacing w:after="0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219"/>
    <w:pPr>
      <w:spacing w:before="240" w:after="0"/>
      <w:outlineLvl w:val="3"/>
    </w:pPr>
    <w:rPr>
      <w:smallCaps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6219"/>
    <w:pPr>
      <w:spacing w:before="200" w:after="0"/>
      <w:outlineLvl w:val="4"/>
    </w:pPr>
    <w:rPr>
      <w:smallCaps/>
      <w:color w:val="943634" w:themeColor="accent2" w:themeShade="BF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219"/>
    <w:pPr>
      <w:spacing w:after="0"/>
      <w:outlineLvl w:val="5"/>
    </w:pPr>
    <w:rPr>
      <w:smallCaps/>
      <w:color w:val="C0504D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219"/>
    <w:pPr>
      <w:spacing w:after="0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219"/>
    <w:pPr>
      <w:spacing w:after="0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219"/>
    <w:pPr>
      <w:spacing w:after="0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536"/>
    <w:rPr>
      <w:rFonts w:ascii="Arial" w:eastAsia="Times New Roman" w:hAnsi="Arial" w:cs="Arial"/>
      <w:u w:val="single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63635B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6219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6219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6219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219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219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219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219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6219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6219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F6219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6219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F6219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9F6219"/>
    <w:rPr>
      <w:b/>
      <w:color w:val="C0504D" w:themeColor="accent2"/>
    </w:rPr>
  </w:style>
  <w:style w:type="character" w:styleId="Emphasis">
    <w:name w:val="Emphasis"/>
    <w:qFormat/>
    <w:rsid w:val="009F6219"/>
    <w:rPr>
      <w:b/>
      <w:i/>
      <w:spacing w:val="10"/>
    </w:rPr>
  </w:style>
  <w:style w:type="paragraph" w:styleId="NoSpacing">
    <w:name w:val="No Spacing"/>
    <w:basedOn w:val="Normal"/>
    <w:link w:val="NoSpacingChar"/>
    <w:autoRedefine/>
    <w:uiPriority w:val="1"/>
    <w:qFormat/>
    <w:rsid w:val="009F6219"/>
    <w:pPr>
      <w:spacing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9F6219"/>
  </w:style>
  <w:style w:type="paragraph" w:styleId="ListParagraph">
    <w:name w:val="List Paragraph"/>
    <w:basedOn w:val="Normal"/>
    <w:uiPriority w:val="34"/>
    <w:qFormat/>
    <w:rsid w:val="009F621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621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F621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6219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6219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9F6219"/>
    <w:rPr>
      <w:i/>
    </w:rPr>
  </w:style>
  <w:style w:type="character" w:styleId="IntenseEmphasis">
    <w:name w:val="Intense Emphasis"/>
    <w:uiPriority w:val="21"/>
    <w:qFormat/>
    <w:rsid w:val="009F6219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9F6219"/>
    <w:rPr>
      <w:b/>
    </w:rPr>
  </w:style>
  <w:style w:type="character" w:styleId="IntenseReference">
    <w:name w:val="Intense Reference"/>
    <w:uiPriority w:val="32"/>
    <w:qFormat/>
    <w:rsid w:val="009F6219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F621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6219"/>
    <w:pPr>
      <w:outlineLvl w:val="9"/>
    </w:pPr>
  </w:style>
  <w:style w:type="paragraph" w:customStyle="1" w:styleId="ChamberlainHeader">
    <w:name w:val="Chamberlain Header"/>
    <w:basedOn w:val="Normal"/>
    <w:next w:val="Normal"/>
    <w:qFormat/>
    <w:rsid w:val="009F6219"/>
    <w:rPr>
      <w:rFonts w:ascii="Garamond" w:hAnsi="Garamond"/>
      <w:smallCaps/>
    </w:rPr>
  </w:style>
  <w:style w:type="paragraph" w:styleId="Header">
    <w:name w:val="header"/>
    <w:basedOn w:val="Normal"/>
    <w:link w:val="HeaderChar"/>
    <w:uiPriority w:val="99"/>
    <w:unhideWhenUsed/>
    <w:rsid w:val="00487F4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87F4B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487F4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87F4B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F4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4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46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2">
    <w:name w:val="style2"/>
    <w:basedOn w:val="Normal"/>
    <w:rsid w:val="00F46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92065"/>
    <w:rPr>
      <w:color w:val="0000FF" w:themeColor="hyperlink"/>
      <w:u w:val="single"/>
    </w:rPr>
  </w:style>
  <w:style w:type="table" w:styleId="LightList-Accent2">
    <w:name w:val="Light List Accent 2"/>
    <w:basedOn w:val="TableNormal"/>
    <w:uiPriority w:val="61"/>
    <w:rsid w:val="00F920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F77A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TableGrid">
    <w:name w:val="Table Grid"/>
    <w:basedOn w:val="TableNormal"/>
    <w:uiPriority w:val="59"/>
    <w:rsid w:val="00030A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-Accent21">
    <w:name w:val="Light Grid - Accent 21"/>
    <w:basedOn w:val="TableNormal"/>
    <w:next w:val="LightGrid-Accent2"/>
    <w:uiPriority w:val="62"/>
    <w:rsid w:val="00C91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97B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7B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7B2A"/>
    <w:rPr>
      <w:rFonts w:ascii="Calibri" w:eastAsia="Calibri" w:hAnsi="Calibri" w:cs="Times New Roman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7B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7B2A"/>
    <w:rPr>
      <w:rFonts w:ascii="Calibri" w:eastAsia="Calibri" w:hAnsi="Calibri" w:cs="Times New Roman"/>
      <w:b/>
      <w:bCs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33786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049"/>
    <w:pPr>
      <w:jc w:val="left"/>
    </w:pPr>
    <w:rPr>
      <w:rFonts w:ascii="Calibri" w:eastAsia="Calibri" w:hAnsi="Calibri" w:cs="Times New Roman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94536"/>
    <w:pPr>
      <w:spacing w:before="120" w:after="40" w:line="240" w:lineRule="auto"/>
      <w:outlineLvl w:val="0"/>
    </w:pPr>
    <w:rPr>
      <w:rFonts w:ascii="Arial" w:eastAsia="Times New Roman" w:hAnsi="Arial" w:cs="Arial"/>
      <w:sz w:val="20"/>
      <w:szCs w:val="20"/>
      <w:u w:val="singl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3635B"/>
    <w:pPr>
      <w:spacing w:before="200" w:after="40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9F6219"/>
    <w:pPr>
      <w:spacing w:after="0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219"/>
    <w:pPr>
      <w:spacing w:before="240" w:after="0"/>
      <w:outlineLvl w:val="3"/>
    </w:pPr>
    <w:rPr>
      <w:smallCaps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6219"/>
    <w:pPr>
      <w:spacing w:before="200" w:after="0"/>
      <w:outlineLvl w:val="4"/>
    </w:pPr>
    <w:rPr>
      <w:smallCaps/>
      <w:color w:val="943634" w:themeColor="accent2" w:themeShade="BF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219"/>
    <w:pPr>
      <w:spacing w:after="0"/>
      <w:outlineLvl w:val="5"/>
    </w:pPr>
    <w:rPr>
      <w:smallCaps/>
      <w:color w:val="C0504D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219"/>
    <w:pPr>
      <w:spacing w:after="0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219"/>
    <w:pPr>
      <w:spacing w:after="0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219"/>
    <w:pPr>
      <w:spacing w:after="0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536"/>
    <w:rPr>
      <w:rFonts w:ascii="Arial" w:eastAsia="Times New Roman" w:hAnsi="Arial" w:cs="Arial"/>
      <w:u w:val="single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63635B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6219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6219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6219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219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219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219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219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6219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6219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F6219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6219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F6219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9F6219"/>
    <w:rPr>
      <w:b/>
      <w:color w:val="C0504D" w:themeColor="accent2"/>
    </w:rPr>
  </w:style>
  <w:style w:type="character" w:styleId="Emphasis">
    <w:name w:val="Emphasis"/>
    <w:qFormat/>
    <w:rsid w:val="009F6219"/>
    <w:rPr>
      <w:b/>
      <w:i/>
      <w:spacing w:val="10"/>
    </w:rPr>
  </w:style>
  <w:style w:type="paragraph" w:styleId="NoSpacing">
    <w:name w:val="No Spacing"/>
    <w:basedOn w:val="Normal"/>
    <w:link w:val="NoSpacingChar"/>
    <w:autoRedefine/>
    <w:uiPriority w:val="1"/>
    <w:qFormat/>
    <w:rsid w:val="009F6219"/>
    <w:pPr>
      <w:spacing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9F6219"/>
  </w:style>
  <w:style w:type="paragraph" w:styleId="ListParagraph">
    <w:name w:val="List Paragraph"/>
    <w:basedOn w:val="Normal"/>
    <w:uiPriority w:val="34"/>
    <w:qFormat/>
    <w:rsid w:val="009F621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621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F621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6219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6219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9F6219"/>
    <w:rPr>
      <w:i/>
    </w:rPr>
  </w:style>
  <w:style w:type="character" w:styleId="IntenseEmphasis">
    <w:name w:val="Intense Emphasis"/>
    <w:uiPriority w:val="21"/>
    <w:qFormat/>
    <w:rsid w:val="009F6219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9F6219"/>
    <w:rPr>
      <w:b/>
    </w:rPr>
  </w:style>
  <w:style w:type="character" w:styleId="IntenseReference">
    <w:name w:val="Intense Reference"/>
    <w:uiPriority w:val="32"/>
    <w:qFormat/>
    <w:rsid w:val="009F6219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F621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6219"/>
    <w:pPr>
      <w:outlineLvl w:val="9"/>
    </w:pPr>
  </w:style>
  <w:style w:type="paragraph" w:customStyle="1" w:styleId="ChamberlainHeader">
    <w:name w:val="Chamberlain Header"/>
    <w:basedOn w:val="Normal"/>
    <w:next w:val="Normal"/>
    <w:qFormat/>
    <w:rsid w:val="009F6219"/>
    <w:rPr>
      <w:rFonts w:ascii="Garamond" w:hAnsi="Garamond"/>
      <w:smallCaps/>
    </w:rPr>
  </w:style>
  <w:style w:type="paragraph" w:styleId="Header">
    <w:name w:val="header"/>
    <w:basedOn w:val="Normal"/>
    <w:link w:val="HeaderChar"/>
    <w:uiPriority w:val="99"/>
    <w:unhideWhenUsed/>
    <w:rsid w:val="00487F4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87F4B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487F4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87F4B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F4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4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46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2">
    <w:name w:val="style2"/>
    <w:basedOn w:val="Normal"/>
    <w:rsid w:val="00F46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92065"/>
    <w:rPr>
      <w:color w:val="0000FF" w:themeColor="hyperlink"/>
      <w:u w:val="single"/>
    </w:rPr>
  </w:style>
  <w:style w:type="table" w:styleId="LightList-Accent2">
    <w:name w:val="Light List Accent 2"/>
    <w:basedOn w:val="TableNormal"/>
    <w:uiPriority w:val="61"/>
    <w:rsid w:val="00F920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F77A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TableGrid">
    <w:name w:val="Table Grid"/>
    <w:basedOn w:val="TableNormal"/>
    <w:uiPriority w:val="59"/>
    <w:rsid w:val="00030A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-Accent21">
    <w:name w:val="Light Grid - Accent 21"/>
    <w:basedOn w:val="TableNormal"/>
    <w:next w:val="LightGrid-Accent2"/>
    <w:uiPriority w:val="62"/>
    <w:rsid w:val="00C91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97B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7B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7B2A"/>
    <w:rPr>
      <w:rFonts w:ascii="Calibri" w:eastAsia="Calibri" w:hAnsi="Calibri" w:cs="Times New Roman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7B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7B2A"/>
    <w:rPr>
      <w:rFonts w:ascii="Calibri" w:eastAsia="Calibri" w:hAnsi="Calibri" w:cs="Times New Roman"/>
      <w:b/>
      <w:bCs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3378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6611">
                  <w:marLeft w:val="0"/>
                  <w:marRight w:val="0"/>
                  <w:marTop w:val="0"/>
                  <w:marBottom w:val="0"/>
                  <w:divBdr>
                    <w:top w:val="single" w:sz="6" w:space="0" w:color="30773F"/>
                    <w:left w:val="single" w:sz="6" w:space="0" w:color="30773F"/>
                    <w:bottom w:val="single" w:sz="6" w:space="0" w:color="30773F"/>
                    <w:right w:val="single" w:sz="6" w:space="0" w:color="30773F"/>
                  </w:divBdr>
                  <w:divsChild>
                    <w:div w:id="10442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32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41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7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175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003D71"/>
                        <w:left w:val="single" w:sz="12" w:space="0" w:color="003D71"/>
                        <w:bottom w:val="single" w:sz="12" w:space="0" w:color="003D71"/>
                        <w:right w:val="single" w:sz="12" w:space="0" w:color="003D71"/>
                      </w:divBdr>
                      <w:divsChild>
                        <w:div w:id="392699720">
                          <w:marLeft w:val="0"/>
                          <w:marRight w:val="28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769DBE"/>
                          </w:divBdr>
                          <w:divsChild>
                            <w:div w:id="199518332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8" w:color="769DBE"/>
                                <w:left w:val="single" w:sz="6" w:space="8" w:color="769DBE"/>
                                <w:bottom w:val="single" w:sz="6" w:space="8" w:color="769DBE"/>
                                <w:right w:val="single" w:sz="6" w:space="8" w:color="769DBE"/>
                              </w:divBdr>
                              <w:divsChild>
                                <w:div w:id="156468431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90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jointcommission.org/topics/speakup_brochures.aspx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38A83-82D6-3546-A3FC-748426BA0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1170</Words>
  <Characters>6674</Characters>
  <Application>Microsoft Macintosh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7829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L Hutchinson</dc:creator>
  <cp:lastModifiedBy>Linh Nguyen</cp:lastModifiedBy>
  <cp:revision>2</cp:revision>
  <cp:lastPrinted>2009-12-11T22:02:00Z</cp:lastPrinted>
  <dcterms:created xsi:type="dcterms:W3CDTF">2016-02-01T02:42:00Z</dcterms:created>
  <dcterms:modified xsi:type="dcterms:W3CDTF">2016-02-01T02:42:00Z</dcterms:modified>
</cp:coreProperties>
</file>